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6D4D" w:rsidRDefault="00E06D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ffffe"/>
        <w:tblW w:w="1533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1065"/>
        <w:gridCol w:w="960"/>
        <w:gridCol w:w="690"/>
        <w:gridCol w:w="156"/>
        <w:gridCol w:w="506"/>
        <w:gridCol w:w="844"/>
        <w:gridCol w:w="1961"/>
        <w:gridCol w:w="19"/>
        <w:gridCol w:w="165"/>
        <w:gridCol w:w="570"/>
        <w:gridCol w:w="1860"/>
        <w:gridCol w:w="465"/>
        <w:gridCol w:w="956"/>
        <w:gridCol w:w="844"/>
        <w:gridCol w:w="116"/>
        <w:gridCol w:w="1575"/>
        <w:gridCol w:w="19"/>
        <w:gridCol w:w="540"/>
        <w:gridCol w:w="1271"/>
        <w:gridCol w:w="19"/>
      </w:tblGrid>
      <w:tr w:rsidR="00E06D4D">
        <w:tc>
          <w:tcPr>
            <w:tcW w:w="1800" w:type="dxa"/>
            <w:gridSpan w:val="2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8240" behindDoc="1" locked="0" layoutInCell="1" hidden="0" allowOverlap="1" wp14:anchorId="3135212D" wp14:editId="5E468BB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42841" cy="976360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41" cy="976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6" w:type="dxa"/>
            <w:gridSpan w:val="16"/>
          </w:tcPr>
          <w:p w:rsidR="005761B8" w:rsidRPr="00227497" w:rsidRDefault="005761B8" w:rsidP="005761B8">
            <w:pPr>
              <w:jc w:val="center"/>
              <w:rPr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50"/>
                <w:szCs w:val="50"/>
              </w:rPr>
              <w:t>UNIVERSITAS ROKANIA</w:t>
            </w:r>
          </w:p>
          <w:p w:rsidR="005761B8" w:rsidRPr="00227497" w:rsidRDefault="005761B8" w:rsidP="005761B8">
            <w:pPr>
              <w:jc w:val="center"/>
              <w:rPr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34"/>
                <w:szCs w:val="34"/>
              </w:rPr>
              <w:t>FAKULTAS ILMU SOSIAL,HUKUM DAN SAINS KEPOLISIAN</w:t>
            </w:r>
          </w:p>
          <w:p w:rsidR="00E06D4D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34"/>
                <w:szCs w:val="34"/>
              </w:rPr>
              <w:t xml:space="preserve">PROGRAM STUDI </w:t>
            </w:r>
            <w:r>
              <w:rPr>
                <w:b/>
                <w:bCs/>
                <w:color w:val="000000"/>
                <w:sz w:val="34"/>
                <w:szCs w:val="34"/>
              </w:rPr>
              <w:t>HUKUM</w:t>
            </w:r>
          </w:p>
        </w:tc>
        <w:tc>
          <w:tcPr>
            <w:tcW w:w="1830" w:type="dxa"/>
            <w:gridSpan w:val="3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b/>
                <w:bCs/>
                <w:sz w:val="24"/>
                <w:szCs w:val="24"/>
              </w:rPr>
              <w:t>Dokumen</w:t>
            </w:r>
            <w:proofErr w:type="spellEnd"/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5336" w:type="dxa"/>
            <w:gridSpan w:val="21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40"/>
                <w:szCs w:val="40"/>
              </w:rPr>
              <w:t>RENCANA PEMBELAJARAN SEMESTER</w:t>
            </w:r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MATA KULIAH (MK)</w:t>
            </w:r>
          </w:p>
        </w:tc>
        <w:tc>
          <w:tcPr>
            <w:tcW w:w="3311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3079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Rumpun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MK</w:t>
            </w:r>
          </w:p>
        </w:tc>
        <w:tc>
          <w:tcPr>
            <w:tcW w:w="1916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BOBOT (</w:t>
            </w:r>
            <w:proofErr w:type="spellStart"/>
            <w:r>
              <w:rPr>
                <w:b/>
                <w:bCs/>
                <w:sz w:val="24"/>
                <w:szCs w:val="24"/>
              </w:rPr>
              <w:t>sks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5" w:type="dxa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SEMESTER</w:t>
            </w:r>
          </w:p>
        </w:tc>
        <w:tc>
          <w:tcPr>
            <w:tcW w:w="1830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Tgl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Penyusunan</w:t>
            </w:r>
            <w:proofErr w:type="spellEnd"/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3311" w:type="dxa"/>
            <w:gridSpan w:val="3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UNR2305</w:t>
            </w:r>
          </w:p>
        </w:tc>
        <w:tc>
          <w:tcPr>
            <w:tcW w:w="3079" w:type="dxa"/>
            <w:gridSpan w:val="5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Hukum</w:t>
            </w:r>
          </w:p>
        </w:tc>
        <w:tc>
          <w:tcPr>
            <w:tcW w:w="956" w:type="dxa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T=3</w:t>
            </w:r>
          </w:p>
        </w:tc>
        <w:tc>
          <w:tcPr>
            <w:tcW w:w="960" w:type="dxa"/>
            <w:gridSpan w:val="2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P=0</w:t>
            </w:r>
          </w:p>
        </w:tc>
        <w:tc>
          <w:tcPr>
            <w:tcW w:w="1575" w:type="dxa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0" w:type="dxa"/>
            <w:gridSpan w:val="3"/>
          </w:tcPr>
          <w:p w:rsidR="00E06D4D" w:rsidRDefault="00D461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02-02-2026</w:t>
            </w:r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  <w:vMerge w:val="restart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OTORISASI</w:t>
            </w: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Dekan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FI</w:t>
            </w:r>
            <w:r w:rsidR="00856EEA">
              <w:rPr>
                <w:b/>
                <w:bCs/>
                <w:sz w:val="24"/>
                <w:szCs w:val="24"/>
              </w:rPr>
              <w:t>SHUPOL</w:t>
            </w: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r w:rsidRPr="004077F7">
              <w:rPr>
                <w:b/>
                <w:sz w:val="24"/>
                <w:szCs w:val="24"/>
              </w:rPr>
              <w:t xml:space="preserve">Dr. </w:t>
            </w:r>
            <w:proofErr w:type="spellStart"/>
            <w:r>
              <w:rPr>
                <w:b/>
                <w:sz w:val="24"/>
                <w:szCs w:val="24"/>
              </w:rPr>
              <w:t>Afrizal</w:t>
            </w:r>
            <w:proofErr w:type="spellEnd"/>
            <w:r w:rsidRPr="004077F7">
              <w:rPr>
                <w:b/>
                <w:sz w:val="24"/>
                <w:szCs w:val="24"/>
              </w:rPr>
              <w:t>, S.</w:t>
            </w:r>
            <w:r>
              <w:rPr>
                <w:b/>
                <w:sz w:val="24"/>
                <w:szCs w:val="24"/>
              </w:rPr>
              <w:t>IP</w:t>
            </w:r>
            <w:r w:rsidRPr="004077F7">
              <w:rPr>
                <w:b/>
                <w:sz w:val="24"/>
                <w:szCs w:val="24"/>
              </w:rPr>
              <w:t>., M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311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Pengembang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RPS</w:t>
            </w:r>
          </w:p>
        </w:tc>
        <w:tc>
          <w:tcPr>
            <w:tcW w:w="3079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Koordinator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RMK</w:t>
            </w:r>
          </w:p>
        </w:tc>
        <w:tc>
          <w:tcPr>
            <w:tcW w:w="1916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GKM-F</w:t>
            </w:r>
          </w:p>
        </w:tc>
        <w:tc>
          <w:tcPr>
            <w:tcW w:w="3405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Ketua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PRODI</w:t>
            </w:r>
          </w:p>
        </w:tc>
      </w:tr>
      <w:tr w:rsidR="00E06D4D" w:rsidTr="002B4BBB">
        <w:trPr>
          <w:gridAfter w:val="1"/>
          <w:wAfter w:w="19" w:type="dxa"/>
          <w:trHeight w:val="509"/>
        </w:trPr>
        <w:tc>
          <w:tcPr>
            <w:tcW w:w="3606" w:type="dxa"/>
            <w:gridSpan w:val="5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1" w:type="dxa"/>
            <w:gridSpan w:val="3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2B4BBB" w:rsidP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  <w:tc>
          <w:tcPr>
            <w:tcW w:w="3079" w:type="dxa"/>
            <w:gridSpan w:val="5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rPr>
                <w:sz w:val="24"/>
                <w:szCs w:val="24"/>
              </w:rPr>
            </w:pPr>
          </w:p>
          <w:p w:rsidR="00E06D4D" w:rsidRDefault="002B4BBB" w:rsidP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  <w:tc>
          <w:tcPr>
            <w:tcW w:w="1916" w:type="dxa"/>
            <w:gridSpan w:val="3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gridSpan w:val="4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Widya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Sukma</w:t>
            </w:r>
            <w:proofErr w:type="spellEnd"/>
            <w:r>
              <w:rPr>
                <w:color w:val="000000"/>
                <w:sz w:val="24"/>
                <w:szCs w:val="24"/>
              </w:rPr>
              <w:t>, SH., M.H</w:t>
            </w:r>
          </w:p>
        </w:tc>
      </w:tr>
      <w:tr w:rsidR="00E06D4D">
        <w:tc>
          <w:tcPr>
            <w:tcW w:w="1800" w:type="dxa"/>
            <w:gridSpan w:val="2"/>
            <w:vMerge w:val="restart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Capaian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(CP)</w:t>
            </w:r>
          </w:p>
        </w:tc>
        <w:tc>
          <w:tcPr>
            <w:tcW w:w="5136" w:type="dxa"/>
            <w:gridSpan w:val="7"/>
            <w:tcBorders>
              <w:bottom w:val="single" w:sz="4" w:space="0" w:color="000000"/>
            </w:tcBorders>
            <w:shd w:val="clear" w:color="auto" w:fill="E7E6E6"/>
          </w:tcPr>
          <w:p w:rsidR="00E06D4D" w:rsidRDefault="005761B8">
            <w:pPr>
              <w:tabs>
                <w:tab w:val="left" w:pos="180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CPL-PRODI  yang </w:t>
            </w:r>
            <w:proofErr w:type="spellStart"/>
            <w:r>
              <w:rPr>
                <w:b/>
                <w:bCs/>
                <w:sz w:val="24"/>
                <w:szCs w:val="24"/>
              </w:rPr>
              <w:t>dibebankan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pada MK       </w:t>
            </w:r>
          </w:p>
        </w:tc>
        <w:tc>
          <w:tcPr>
            <w:tcW w:w="8400" w:type="dxa"/>
            <w:gridSpan w:val="12"/>
            <w:tcBorders>
              <w:bottom w:val="single" w:sz="8" w:space="0" w:color="FFFFFF"/>
            </w:tcBorders>
          </w:tcPr>
          <w:p w:rsidR="00E06D4D" w:rsidRDefault="00E06D4D">
            <w:pPr>
              <w:tabs>
                <w:tab w:val="left" w:pos="1806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S</w:t>
            </w:r>
            <w:r w:rsidR="005761B8">
              <w:rPr>
                <w:sz w:val="24"/>
                <w:szCs w:val="24"/>
              </w:rPr>
              <w:t>1</w:t>
            </w:r>
          </w:p>
        </w:tc>
        <w:tc>
          <w:tcPr>
            <w:tcW w:w="11886" w:type="dxa"/>
            <w:gridSpan w:val="17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E14AB6">
              <w:rPr>
                <w:sz w:val="24"/>
                <w:szCs w:val="24"/>
                <w:lang w:val="en-ID"/>
              </w:rPr>
              <w:t>Bertakwa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kepada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Tuhan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Maha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Esa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menjunjung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tinggi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nilai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moral,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etika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serta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kemanusiaan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dalam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praktik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hukum</w:t>
            </w:r>
            <w:proofErr w:type="spellEnd"/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P2</w:t>
            </w:r>
          </w:p>
        </w:tc>
        <w:tc>
          <w:tcPr>
            <w:tcW w:w="11886" w:type="dxa"/>
            <w:gridSpan w:val="17"/>
          </w:tcPr>
          <w:p w:rsidR="00E06D4D" w:rsidRPr="008573E5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Sistem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nasional</w:t>
            </w:r>
            <w:proofErr w:type="spellEnd"/>
            <w:r w:rsidRPr="008573E5">
              <w:rPr>
                <w:sz w:val="24"/>
                <w:szCs w:val="24"/>
              </w:rPr>
              <w:t xml:space="preserve"> dan </w:t>
            </w:r>
            <w:proofErr w:type="spellStart"/>
            <w:r w:rsidRPr="008573E5">
              <w:rPr>
                <w:sz w:val="24"/>
                <w:szCs w:val="24"/>
              </w:rPr>
              <w:t>perbandingan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sistem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internasional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 w:rsidP="005761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KU</w:t>
            </w:r>
            <w:r w:rsidR="005761B8">
              <w:rPr>
                <w:sz w:val="24"/>
                <w:szCs w:val="24"/>
              </w:rPr>
              <w:t>3</w:t>
            </w:r>
          </w:p>
        </w:tc>
        <w:tc>
          <w:tcPr>
            <w:tcW w:w="11886" w:type="dxa"/>
            <w:gridSpan w:val="17"/>
          </w:tcPr>
          <w:p w:rsidR="00E06D4D" w:rsidRPr="008573E5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Mengkaji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implikasi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dari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penerapan</w:t>
            </w:r>
            <w:proofErr w:type="spellEnd"/>
            <w:r w:rsidRPr="008573E5">
              <w:rPr>
                <w:sz w:val="24"/>
                <w:szCs w:val="24"/>
              </w:rPr>
              <w:t xml:space="preserve"> IPTEK dan </w:t>
            </w:r>
            <w:proofErr w:type="spellStart"/>
            <w:r w:rsidRPr="008573E5">
              <w:rPr>
                <w:sz w:val="24"/>
                <w:szCs w:val="24"/>
              </w:rPr>
              <w:t>kebijakan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publik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 w:rsidP="005761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KK</w:t>
            </w:r>
            <w:r w:rsidR="005761B8">
              <w:rPr>
                <w:sz w:val="24"/>
                <w:szCs w:val="24"/>
              </w:rPr>
              <w:t>1</w:t>
            </w:r>
          </w:p>
        </w:tc>
        <w:tc>
          <w:tcPr>
            <w:tcW w:w="11886" w:type="dxa"/>
            <w:gridSpan w:val="17"/>
          </w:tcPr>
          <w:p w:rsidR="00E06D4D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Melakukan</w:t>
            </w:r>
            <w:proofErr w:type="spellEnd"/>
            <w:r w:rsidRPr="008573E5">
              <w:rPr>
                <w:sz w:val="24"/>
                <w:szCs w:val="24"/>
              </w:rPr>
              <w:t xml:space="preserve"> legal research dan </w:t>
            </w:r>
            <w:proofErr w:type="spellStart"/>
            <w:r w:rsidRPr="008573E5">
              <w:rPr>
                <w:sz w:val="24"/>
                <w:szCs w:val="24"/>
              </w:rPr>
              <w:t>penelusuran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peraturan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perundang-undangan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secara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sistematis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rPr>
          <w:trHeight w:val="296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CapaianPembelajaran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Mata </w:t>
            </w:r>
            <w:proofErr w:type="spellStart"/>
            <w:r>
              <w:rPr>
                <w:b/>
                <w:bCs/>
                <w:sz w:val="24"/>
                <w:szCs w:val="24"/>
              </w:rPr>
              <w:t>Kuliah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(CPMK)</w:t>
            </w:r>
          </w:p>
        </w:tc>
        <w:tc>
          <w:tcPr>
            <w:tcW w:w="7665" w:type="dxa"/>
            <w:gridSpan w:val="10"/>
            <w:tcBorders>
              <w:top w:val="nil"/>
              <w:bottom w:val="nil"/>
            </w:tcBorders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CMPK1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tren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perkembangan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di masa </w:t>
            </w:r>
            <w:proofErr w:type="spellStart"/>
            <w:r>
              <w:rPr>
                <w:color w:val="000000"/>
                <w:sz w:val="24"/>
                <w:szCs w:val="24"/>
              </w:rPr>
              <w:t>kini</w:t>
            </w:r>
            <w:proofErr w:type="spellEnd"/>
            <w:r>
              <w:rPr>
                <w:color w:val="000000"/>
                <w:sz w:val="24"/>
                <w:szCs w:val="24"/>
              </w:rPr>
              <w:t>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CPMK2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(UU ITE)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lingkungan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CPMK3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mempraktikkan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menyaring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(C5)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CPMK4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mendokumentasikan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menyimpan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mengamankan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CPMK5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Mampu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mengantisipasi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memahami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data. (C4)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shd w:val="clear" w:color="auto" w:fill="D9D9D9"/>
          </w:tcPr>
          <w:p w:rsidR="00E06D4D" w:rsidRDefault="005761B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Kemampuan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akhir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tiap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tahapan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(Sub-CPMK)</w:t>
            </w:r>
          </w:p>
        </w:tc>
        <w:tc>
          <w:tcPr>
            <w:tcW w:w="7665" w:type="dxa"/>
            <w:gridSpan w:val="10"/>
          </w:tcPr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Sub-CPMK1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ekosistem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dampaknya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organisasi</w:t>
            </w:r>
            <w:proofErr w:type="spellEnd"/>
            <w:r>
              <w:rPr>
                <w:color w:val="000000"/>
                <w:sz w:val="24"/>
                <w:szCs w:val="24"/>
              </w:rPr>
              <w:t>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Sub-CPMK2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internet,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Sub-CPMK3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MFA, </w:t>
            </w:r>
            <w:proofErr w:type="spellStart"/>
            <w:r>
              <w:rPr>
                <w:color w:val="000000"/>
                <w:sz w:val="24"/>
                <w:szCs w:val="24"/>
              </w:rPr>
              <w:t>kewaspadaan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social engineering)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Sub-CPMK4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(UU ITE)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Sub-CPMK5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mempraktikkan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menyaring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mendokumentasikan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mengamankan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(C5)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Sub-CPMK6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>. (C4)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Sub-CPMK7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mempresentasikan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</w:t>
            </w:r>
            <w:proofErr w:type="spellStart"/>
            <w:r>
              <w:rPr>
                <w:color w:val="000000"/>
                <w:sz w:val="24"/>
                <w:szCs w:val="24"/>
              </w:rPr>
              <w:t>pengelolaan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data yang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disertai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>. (C5)</w:t>
            </w:r>
          </w:p>
        </w:tc>
      </w:tr>
      <w:tr w:rsidR="00E06D4D">
        <w:tc>
          <w:tcPr>
            <w:tcW w:w="1800" w:type="dxa"/>
            <w:gridSpan w:val="2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shd w:val="clear" w:color="auto" w:fill="BFBFBF"/>
          </w:tcPr>
          <w:p w:rsidR="00E06D4D" w:rsidRDefault="005761B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Korelasi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CPL  </w:t>
            </w:r>
            <w:proofErr w:type="spellStart"/>
            <w:r>
              <w:rPr>
                <w:b/>
                <w:bCs/>
                <w:sz w:val="24"/>
                <w:szCs w:val="24"/>
              </w:rPr>
              <w:t>terhadap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CPMK dan Sub-CPMK</w:t>
            </w:r>
          </w:p>
        </w:tc>
        <w:tc>
          <w:tcPr>
            <w:tcW w:w="7665" w:type="dxa"/>
            <w:gridSpan w:val="10"/>
          </w:tcPr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</w:tcPr>
          <w:p w:rsidR="00E06D4D" w:rsidRDefault="00E06D4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36" w:type="dxa"/>
            <w:gridSpan w:val="19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fff"/>
              <w:tblW w:w="114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9"/>
              <w:gridCol w:w="847"/>
              <w:gridCol w:w="851"/>
              <w:gridCol w:w="850"/>
              <w:gridCol w:w="851"/>
              <w:gridCol w:w="850"/>
              <w:gridCol w:w="854"/>
              <w:gridCol w:w="850"/>
              <w:gridCol w:w="851"/>
              <w:gridCol w:w="850"/>
              <w:gridCol w:w="851"/>
              <w:gridCol w:w="850"/>
              <w:gridCol w:w="851"/>
            </w:tblGrid>
            <w:tr w:rsidR="00E06D4D">
              <w:trPr>
                <w:trHeight w:val="473"/>
              </w:trPr>
              <w:tc>
                <w:tcPr>
                  <w:tcW w:w="1209" w:type="dxa"/>
                </w:tcPr>
                <w:p w:rsidR="00E06D4D" w:rsidRDefault="005761B8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CPL \ CPMK</w:t>
                  </w:r>
                </w:p>
              </w:tc>
              <w:tc>
                <w:tcPr>
                  <w:tcW w:w="847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 2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4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1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2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3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4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5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6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7</w:t>
                  </w:r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CPL08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0"/>
                      <w:id w:val="132820019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"/>
                      <w:id w:val="78365451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"/>
                      <w:id w:val="85770379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"/>
                      <w:id w:val="-91902216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4"/>
                      <w:id w:val="131158075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5"/>
                      <w:id w:val="33300133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6"/>
                      <w:id w:val="-88835758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7"/>
                      <w:id w:val="-141545066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8"/>
                      <w:id w:val="95347957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CPL28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9"/>
                      <w:id w:val="616978674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0"/>
                      <w:id w:val="-191486214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1"/>
                      <w:id w:val="24854420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2"/>
                      <w:id w:val="-31116791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3"/>
                      <w:id w:val="-213685379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4"/>
                      <w:id w:val="-18441421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5"/>
                      <w:id w:val="-98445232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6"/>
                      <w:id w:val="-20674163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7"/>
                      <w:id w:val="-18270879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CPL31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8"/>
                      <w:id w:val="24210626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9"/>
                      <w:id w:val="-148985767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0"/>
                      <w:id w:val="31591847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1"/>
                      <w:id w:val="21079240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2"/>
                      <w:id w:val="-16847095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3"/>
                      <w:id w:val="17995155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4"/>
                      <w:id w:val="-139057110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5"/>
                      <w:id w:val="-156479881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6"/>
                      <w:id w:val="130425857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rPr>
                <w:trHeight w:val="221"/>
              </w:trPr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CPL40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7"/>
                      <w:id w:val="-125896170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8"/>
                      <w:id w:val="108308317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9"/>
                      <w:id w:val="-176997609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0"/>
                      <w:id w:val="590842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1"/>
                      <w:id w:val="-201657534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2"/>
                      <w:id w:val="-115405558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3"/>
                      <w:id w:val="-149418196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4"/>
                      <w:id w:val="20709438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35"/>
                      <w:id w:val="165568501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rPr>
                <w:trHeight w:val="221"/>
              </w:trPr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CPL44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6"/>
                      <w:id w:val="-28913812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7"/>
                      <w:id w:val="-21229171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38"/>
                      <w:id w:val="-81848220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9"/>
                      <w:id w:val="-2111603115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40"/>
                      <w:id w:val="151276609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41"/>
                      <w:id w:val="-82638535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42"/>
                      <w:id w:val="1611177564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</w:tbl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rPr>
          <w:trHeight w:val="345"/>
        </w:trPr>
        <w:tc>
          <w:tcPr>
            <w:tcW w:w="1800" w:type="dxa"/>
            <w:gridSpan w:val="2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Deskripsi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Singkat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MK</w:t>
            </w:r>
          </w:p>
        </w:tc>
        <w:tc>
          <w:tcPr>
            <w:tcW w:w="13536" w:type="dxa"/>
            <w:gridSpan w:val="19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Mata </w:t>
            </w: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membahas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perkembangan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digital.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menekankan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penerapan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aturan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(UU ITE)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digital, </w:t>
            </w:r>
            <w:proofErr w:type="spellStart"/>
            <w:r>
              <w:rPr>
                <w:sz w:val="24"/>
                <w:szCs w:val="24"/>
              </w:rPr>
              <w:t>penguatan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pemanfaatan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pengamanan</w:t>
            </w:r>
            <w:proofErr w:type="spellEnd"/>
            <w:r>
              <w:rPr>
                <w:sz w:val="24"/>
                <w:szCs w:val="24"/>
              </w:rPr>
              <w:t xml:space="preserve"> data.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 xml:space="preserve"> juga </w:t>
            </w:r>
            <w:proofErr w:type="spellStart"/>
            <w:r>
              <w:rPr>
                <w:sz w:val="24"/>
                <w:szCs w:val="24"/>
              </w:rPr>
              <w:t>mempelajari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sz w:val="24"/>
                <w:szCs w:val="24"/>
              </w:rPr>
              <w:t>prinsip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 </w:t>
            </w:r>
            <w:proofErr w:type="spellStart"/>
            <w:r>
              <w:rPr>
                <w:sz w:val="24"/>
                <w:szCs w:val="24"/>
              </w:rPr>
              <w:t>melalui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perumusan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mitigasi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Luaran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berupa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kemampuan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bertindak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sebagai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warga</w:t>
            </w:r>
            <w:proofErr w:type="spellEnd"/>
            <w:r>
              <w:rPr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sz w:val="24"/>
                <w:szCs w:val="24"/>
              </w:rPr>
              <w:t>bertanggung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jawab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menghasilkan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/SOP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data yang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pengguna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06D4D">
        <w:trPr>
          <w:trHeight w:val="345"/>
        </w:trPr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Bahan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Kajian: </w:t>
            </w: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3536" w:type="dxa"/>
            <w:gridSpan w:val="19"/>
            <w:tcBorders>
              <w:bottom w:val="single" w:sz="4" w:space="0" w:color="000000"/>
            </w:tcBorders>
          </w:tcPr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transformasi</w:t>
            </w:r>
            <w:proofErr w:type="spellEnd"/>
            <w:r>
              <w:rPr>
                <w:sz w:val="24"/>
                <w:szCs w:val="24"/>
              </w:rPr>
              <w:t xml:space="preserve"> digital.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 dan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kontemporer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lunak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operasi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virtualisasi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komputer</w:t>
            </w:r>
            <w:proofErr w:type="spellEnd"/>
            <w:r>
              <w:rPr>
                <w:sz w:val="24"/>
                <w:szCs w:val="24"/>
              </w:rPr>
              <w:t xml:space="preserve"> dan internet: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data dan </w:t>
            </w:r>
            <w:proofErr w:type="spellStart"/>
            <w:r>
              <w:rPr>
                <w:sz w:val="24"/>
                <w:szCs w:val="24"/>
              </w:rPr>
              <w:t>protokol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Cloud computing: IaaS, PaaS, SaaS dan </w:t>
            </w:r>
            <w:proofErr w:type="spellStart"/>
            <w:r>
              <w:rPr>
                <w:sz w:val="24"/>
                <w:szCs w:val="24"/>
              </w:rPr>
              <w:t>pemanfaatannya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Etika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>, anti-</w:t>
            </w:r>
            <w:proofErr w:type="spellStart"/>
            <w:r>
              <w:rPr>
                <w:sz w:val="24"/>
                <w:szCs w:val="24"/>
              </w:rPr>
              <w:t>plagiasi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netiket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interaksi</w:t>
            </w:r>
            <w:proofErr w:type="spellEnd"/>
            <w:r>
              <w:rPr>
                <w:sz w:val="24"/>
                <w:szCs w:val="24"/>
              </w:rPr>
              <w:t xml:space="preserve"> digital: UU ITE dan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sz w:val="24"/>
                <w:szCs w:val="24"/>
              </w:rPr>
              <w:t>bertanggung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jawab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digital: strategi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kredibilitas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verifikasi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kolaborasi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 xml:space="preserve">, backup, dan </w:t>
            </w:r>
            <w:proofErr w:type="spellStart"/>
            <w:r>
              <w:rPr>
                <w:sz w:val="24"/>
                <w:szCs w:val="24"/>
              </w:rPr>
              <w:t>pengamanan</w:t>
            </w:r>
            <w:proofErr w:type="spellEnd"/>
            <w:r>
              <w:rPr>
                <w:sz w:val="24"/>
                <w:szCs w:val="24"/>
              </w:rPr>
              <w:t xml:space="preserve"> data.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ancaman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kerentanan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umum</w:t>
            </w:r>
            <w:proofErr w:type="spellEnd"/>
            <w:r>
              <w:rPr>
                <w:sz w:val="24"/>
                <w:szCs w:val="24"/>
              </w:rPr>
              <w:t xml:space="preserve">, dan </w:t>
            </w:r>
            <w:proofErr w:type="spellStart"/>
            <w:r>
              <w:rPr>
                <w:sz w:val="24"/>
                <w:szCs w:val="24"/>
              </w:rPr>
              <w:t>kontrol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data: data </w:t>
            </w:r>
            <w:proofErr w:type="spellStart"/>
            <w:r>
              <w:rPr>
                <w:sz w:val="24"/>
                <w:szCs w:val="24"/>
              </w:rPr>
              <w:t>pribadi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sensitif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prinsip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, dan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perlindungan</w:t>
            </w:r>
            <w:proofErr w:type="spellEnd"/>
            <w:r>
              <w:rPr>
                <w:sz w:val="24"/>
                <w:szCs w:val="24"/>
              </w:rPr>
              <w:t xml:space="preserve"> data.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Perancangan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/SOP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data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pengguna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06D4D">
        <w:trPr>
          <w:gridAfter w:val="1"/>
          <w:wAfter w:w="19" w:type="dxa"/>
        </w:trPr>
        <w:tc>
          <w:tcPr>
            <w:tcW w:w="1800" w:type="dxa"/>
            <w:gridSpan w:val="2"/>
            <w:vMerge w:val="restart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Pustaka</w:t>
            </w:r>
          </w:p>
        </w:tc>
        <w:tc>
          <w:tcPr>
            <w:tcW w:w="2312" w:type="dxa"/>
            <w:gridSpan w:val="4"/>
            <w:tcBorders>
              <w:bottom w:val="single" w:sz="8" w:space="0" w:color="000000"/>
            </w:tcBorders>
            <w:shd w:val="clear" w:color="auto" w:fill="E7E6E6"/>
          </w:tcPr>
          <w:p w:rsidR="00E06D4D" w:rsidRDefault="005761B8">
            <w:pPr>
              <w:ind w:left="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Utama:</w:t>
            </w:r>
          </w:p>
        </w:tc>
        <w:tc>
          <w:tcPr>
            <w:tcW w:w="11205" w:type="dxa"/>
            <w:gridSpan w:val="14"/>
            <w:tcBorders>
              <w:bottom w:val="single" w:sz="4" w:space="0" w:color="000000"/>
            </w:tcBorders>
          </w:tcPr>
          <w:p w:rsidR="00E06D4D" w:rsidRDefault="00E06D4D">
            <w:pPr>
              <w:ind w:left="26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36" w:type="dxa"/>
            <w:gridSpan w:val="19"/>
          </w:tcPr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Institute of Standards and Technology. (2024). </w:t>
            </w:r>
            <w:r>
              <w:rPr>
                <w:i/>
                <w:iCs/>
                <w:sz w:val="24"/>
                <w:szCs w:val="24"/>
              </w:rPr>
              <w:t>Cybersecurity Framework (CSF) 2.0</w:t>
            </w:r>
            <w:r>
              <w:rPr>
                <w:sz w:val="24"/>
                <w:szCs w:val="24"/>
              </w:rPr>
              <w:t>. NIST.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Institute of Standards and Technology. (2020). </w:t>
            </w:r>
            <w:r>
              <w:rPr>
                <w:i/>
                <w:iCs/>
                <w:sz w:val="24"/>
                <w:szCs w:val="24"/>
              </w:rPr>
              <w:t>NIST Privacy Framework: A Tool for Improving Privacy through Enterprise Risk Management (Version 1.0)</w:t>
            </w:r>
            <w:r>
              <w:rPr>
                <w:sz w:val="24"/>
                <w:szCs w:val="24"/>
              </w:rPr>
              <w:t>. NIST.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ISO/IEC. (2022). </w:t>
            </w:r>
            <w:r>
              <w:rPr>
                <w:i/>
                <w:iCs/>
                <w:sz w:val="24"/>
                <w:szCs w:val="24"/>
              </w:rPr>
              <w:t>ISO/IEC 27001:2022 Information security, cybersecurity and privacy protection — Information security management systems — Requirements</w:t>
            </w:r>
            <w:r>
              <w:rPr>
                <w:sz w:val="24"/>
                <w:szCs w:val="24"/>
              </w:rPr>
              <w:t>. ISO.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ISO/IEC. (2022). </w:t>
            </w:r>
            <w:r>
              <w:rPr>
                <w:i/>
                <w:iCs/>
                <w:sz w:val="24"/>
                <w:szCs w:val="24"/>
              </w:rPr>
              <w:t>ISO/IEC 27002:2022 Information security, cybersecurity and privacy protection — Information security controls</w:t>
            </w:r>
            <w:r>
              <w:rPr>
                <w:sz w:val="24"/>
                <w:szCs w:val="24"/>
              </w:rPr>
              <w:t>. ISO.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OWASP Foundation. (2021). </w:t>
            </w:r>
            <w:r>
              <w:rPr>
                <w:i/>
                <w:iCs/>
                <w:sz w:val="24"/>
                <w:szCs w:val="24"/>
              </w:rPr>
              <w:t>OWASP Top 10: The Ten Most Critical Web Application Security Risks (2021)</w:t>
            </w:r>
            <w:r>
              <w:rPr>
                <w:sz w:val="24"/>
                <w:szCs w:val="24"/>
              </w:rPr>
              <w:t>. OWASP.</w:t>
            </w:r>
          </w:p>
        </w:tc>
      </w:tr>
      <w:tr w:rsidR="00E06D4D">
        <w:trPr>
          <w:gridAfter w:val="1"/>
          <w:wAfter w:w="19" w:type="dxa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12" w:type="dxa"/>
            <w:gridSpan w:val="4"/>
            <w:tcBorders>
              <w:top w:val="single" w:sz="8" w:space="0" w:color="000000"/>
            </w:tcBorders>
            <w:shd w:val="clear" w:color="auto" w:fill="E7E6E6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Pendukung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1205" w:type="dxa"/>
            <w:gridSpan w:val="14"/>
            <w:tcBorders>
              <w:top w:val="single" w:sz="8" w:space="0" w:color="FFFFFF"/>
            </w:tcBorders>
          </w:tcPr>
          <w:p w:rsidR="00E06D4D" w:rsidRDefault="00E06D4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06D4D">
        <w:trPr>
          <w:trHeight w:val="377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536" w:type="dxa"/>
            <w:gridSpan w:val="19"/>
            <w:tcBorders>
              <w:bottom w:val="single" w:sz="4" w:space="0" w:color="000000"/>
            </w:tcBorders>
          </w:tcPr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Laudon, K. C., &amp; Laudon, J. P. (2020). </w:t>
            </w:r>
            <w:r>
              <w:rPr>
                <w:i/>
                <w:iCs/>
                <w:sz w:val="24"/>
                <w:szCs w:val="24"/>
              </w:rPr>
              <w:t>Management Information Systems: Managing the Digital Firm</w:t>
            </w:r>
            <w:r>
              <w:rPr>
                <w:sz w:val="24"/>
                <w:szCs w:val="24"/>
              </w:rPr>
              <w:t xml:space="preserve"> (17th ed.). Pearson.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Kurose, J. F., &amp; Ross, K. W. (2021). </w:t>
            </w:r>
            <w:r>
              <w:rPr>
                <w:i/>
                <w:iCs/>
                <w:sz w:val="24"/>
                <w:szCs w:val="24"/>
              </w:rPr>
              <w:t>Computer Networking: A Top-Down Approach</w:t>
            </w:r>
            <w:r>
              <w:rPr>
                <w:sz w:val="24"/>
                <w:szCs w:val="24"/>
              </w:rPr>
              <w:t xml:space="preserve"> (8th ed.). Pearson.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Republik</w:t>
            </w:r>
            <w:proofErr w:type="spellEnd"/>
            <w:r>
              <w:rPr>
                <w:sz w:val="24"/>
                <w:szCs w:val="24"/>
              </w:rPr>
              <w:t xml:space="preserve"> Indonesia. (2016). </w:t>
            </w:r>
            <w:proofErr w:type="spellStart"/>
            <w:r>
              <w:rPr>
                <w:i/>
                <w:iCs/>
                <w:sz w:val="24"/>
                <w:szCs w:val="24"/>
              </w:rPr>
              <w:t>Undang-Undang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Republik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19 </w:t>
            </w:r>
            <w:proofErr w:type="spellStart"/>
            <w:r>
              <w:rPr>
                <w:i/>
                <w:iCs/>
                <w:sz w:val="24"/>
                <w:szCs w:val="24"/>
              </w:rPr>
              <w:t>Tahun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2016 </w:t>
            </w:r>
            <w:proofErr w:type="spellStart"/>
            <w:r>
              <w:rPr>
                <w:i/>
                <w:iCs/>
                <w:sz w:val="24"/>
                <w:szCs w:val="24"/>
              </w:rPr>
              <w:t>tentang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Perubahan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atas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Undang-Undang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11 </w:t>
            </w:r>
            <w:proofErr w:type="spellStart"/>
            <w:r>
              <w:rPr>
                <w:i/>
                <w:iCs/>
                <w:sz w:val="24"/>
                <w:szCs w:val="24"/>
              </w:rPr>
              <w:t>Tahun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2008 </w:t>
            </w:r>
            <w:proofErr w:type="spellStart"/>
            <w:r>
              <w:rPr>
                <w:i/>
                <w:iCs/>
                <w:sz w:val="24"/>
                <w:szCs w:val="24"/>
              </w:rPr>
              <w:t>tentang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Informasi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dan </w:t>
            </w:r>
            <w:proofErr w:type="spellStart"/>
            <w:r>
              <w:rPr>
                <w:i/>
                <w:iCs/>
                <w:sz w:val="24"/>
                <w:szCs w:val="24"/>
              </w:rPr>
              <w:t>Transaksi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Elektronik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(UU ITE)</w:t>
            </w:r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Association for Computing Machinery. (2018). </w:t>
            </w:r>
            <w:r>
              <w:rPr>
                <w:i/>
                <w:iCs/>
                <w:sz w:val="24"/>
                <w:szCs w:val="24"/>
              </w:rPr>
              <w:t>ACM Code of Ethics and Professional Conduct</w:t>
            </w:r>
            <w:r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tcBorders>
              <w:top w:val="single" w:sz="4" w:space="0" w:color="000000"/>
            </w:tcBorders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Dosen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Pengampu</w:t>
            </w:r>
            <w:proofErr w:type="spellEnd"/>
          </w:p>
        </w:tc>
        <w:tc>
          <w:tcPr>
            <w:tcW w:w="13536" w:type="dxa"/>
            <w:gridSpan w:val="19"/>
            <w:tcBorders>
              <w:top w:val="single" w:sz="4" w:space="0" w:color="000000"/>
            </w:tcBorders>
          </w:tcPr>
          <w:p w:rsidR="00E06D4D" w:rsidRDefault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</w:tr>
      <w:tr w:rsidR="00E06D4D">
        <w:trPr>
          <w:trHeight w:val="707"/>
        </w:trPr>
        <w:tc>
          <w:tcPr>
            <w:tcW w:w="1800" w:type="dxa"/>
            <w:gridSpan w:val="2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Mata </w:t>
            </w:r>
            <w:proofErr w:type="spellStart"/>
            <w:r>
              <w:rPr>
                <w:b/>
                <w:bCs/>
                <w:sz w:val="24"/>
                <w:szCs w:val="24"/>
              </w:rPr>
              <w:t>kuliah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syarat</w:t>
            </w:r>
            <w:proofErr w:type="spellEnd"/>
          </w:p>
        </w:tc>
        <w:tc>
          <w:tcPr>
            <w:tcW w:w="13536" w:type="dxa"/>
            <w:gridSpan w:val="19"/>
          </w:tcPr>
          <w:p w:rsidR="00E06D4D" w:rsidRDefault="00E06D4D">
            <w:pPr>
              <w:rPr>
                <w:sz w:val="24"/>
                <w:szCs w:val="24"/>
              </w:rPr>
            </w:pPr>
          </w:p>
          <w:p w:rsidR="00E06D4D" w:rsidRDefault="00E06D4D">
            <w:pPr>
              <w:rPr>
                <w:sz w:val="24"/>
                <w:szCs w:val="24"/>
              </w:rPr>
            </w:pPr>
          </w:p>
        </w:tc>
      </w:tr>
      <w:tr w:rsidR="00E06D4D">
        <w:trPr>
          <w:trHeight w:val="839"/>
        </w:trPr>
        <w:tc>
          <w:tcPr>
            <w:tcW w:w="735" w:type="dxa"/>
            <w:vMerge w:val="restart"/>
            <w:shd w:val="clear" w:color="auto" w:fill="E7E6E6"/>
            <w:vAlign w:val="center"/>
          </w:tcPr>
          <w:p w:rsidR="00E06D4D" w:rsidRDefault="00E06D4D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5761B8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25" w:type="dxa"/>
            <w:gridSpan w:val="2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Kemampuan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akhir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tiap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tahapan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(Sub-CPMK)</w:t>
            </w:r>
          </w:p>
        </w:tc>
        <w:tc>
          <w:tcPr>
            <w:tcW w:w="4341" w:type="dxa"/>
            <w:gridSpan w:val="7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4695" w:type="dxa"/>
            <w:gridSpan w:val="5"/>
            <w:tcBorders>
              <w:top w:val="nil"/>
            </w:tcBorders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Bantuk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Penugasan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Mahasiswa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 xml:space="preserve"> [ </w:t>
            </w:r>
            <w:proofErr w:type="spellStart"/>
            <w:r>
              <w:rPr>
                <w:b/>
                <w:bCs/>
                <w:color w:val="0000FF"/>
                <w:sz w:val="24"/>
                <w:szCs w:val="24"/>
              </w:rPr>
              <w:t>Estimasi</w:t>
            </w:r>
            <w:proofErr w:type="spellEnd"/>
            <w:r>
              <w:rPr>
                <w:b/>
                <w:bCs/>
                <w:color w:val="0000FF"/>
                <w:sz w:val="24"/>
                <w:szCs w:val="24"/>
              </w:rPr>
              <w:t xml:space="preserve"> Waktu]</w:t>
            </w:r>
          </w:p>
        </w:tc>
        <w:tc>
          <w:tcPr>
            <w:tcW w:w="2250" w:type="dxa"/>
            <w:gridSpan w:val="4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290" w:type="dxa"/>
            <w:gridSpan w:val="2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BobotPenilaian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E06D4D">
        <w:trPr>
          <w:trHeight w:val="337"/>
        </w:trPr>
        <w:tc>
          <w:tcPr>
            <w:tcW w:w="735" w:type="dxa"/>
            <w:vMerge/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96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214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Kriteria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&amp; </w:t>
            </w:r>
            <w:proofErr w:type="spellStart"/>
            <w:r>
              <w:rPr>
                <w:b/>
                <w:bCs/>
                <w:sz w:val="24"/>
                <w:szCs w:val="24"/>
              </w:rPr>
              <w:t>Bentuk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43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Luring (</w:t>
            </w:r>
            <w:r>
              <w:rPr>
                <w:b/>
                <w:bCs/>
                <w:i/>
                <w:iCs/>
                <w:sz w:val="24"/>
                <w:szCs w:val="24"/>
              </w:rPr>
              <w:t>offline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Daring (</w:t>
            </w:r>
            <w:r>
              <w:rPr>
                <w:b/>
                <w:bCs/>
                <w:i/>
                <w:iCs/>
                <w:sz w:val="24"/>
                <w:szCs w:val="24"/>
              </w:rPr>
              <w:t>online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0" w:type="dxa"/>
            <w:gridSpan w:val="4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rPr>
          <w:trHeight w:val="274"/>
        </w:trPr>
        <w:tc>
          <w:tcPr>
            <w:tcW w:w="735" w:type="dxa"/>
            <w:shd w:val="clear" w:color="auto" w:fill="E7E6E6"/>
          </w:tcPr>
          <w:p w:rsidR="00E06D4D" w:rsidRDefault="005761B8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2025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2196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214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243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226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(6)</w:t>
            </w:r>
          </w:p>
        </w:tc>
        <w:tc>
          <w:tcPr>
            <w:tcW w:w="2250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(7)</w:t>
            </w:r>
          </w:p>
        </w:tc>
        <w:tc>
          <w:tcPr>
            <w:tcW w:w="129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(8)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Mg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025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Sub-CPMK</w:t>
            </w:r>
          </w:p>
        </w:tc>
        <w:tc>
          <w:tcPr>
            <w:tcW w:w="2196" w:type="dxa"/>
            <w:gridSpan w:val="4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</w:p>
        </w:tc>
        <w:tc>
          <w:tcPr>
            <w:tcW w:w="2145" w:type="dxa"/>
            <w:gridSpan w:val="3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Kriteria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&amp;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Bentuk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</w:p>
        </w:tc>
        <w:tc>
          <w:tcPr>
            <w:tcW w:w="243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Tatap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muka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/Luring</w:t>
            </w:r>
          </w:p>
        </w:tc>
        <w:tc>
          <w:tcPr>
            <w:tcW w:w="2265" w:type="dxa"/>
            <w:gridSpan w:val="3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Daring</w:t>
            </w:r>
          </w:p>
        </w:tc>
        <w:tc>
          <w:tcPr>
            <w:tcW w:w="2250" w:type="dxa"/>
            <w:gridSpan w:val="4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Materi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[Pustaka]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(%)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lingkup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dan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1, C2).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Menyajikan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&amp; TI.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fungsinya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Menyimpulkan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keterkaitan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profesi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relevansi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diagnostik.Tes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kontrak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</w:t>
            </w:r>
            <w:proofErr w:type="spellStart"/>
            <w:r>
              <w:rPr>
                <w:color w:val="000000"/>
                <w:sz w:val="24"/>
                <w:szCs w:val="24"/>
              </w:rPr>
              <w:t>jejak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>”).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microlearning + forum </w:t>
            </w:r>
            <w:proofErr w:type="spellStart"/>
            <w:r>
              <w:rPr>
                <w:color w:val="000000"/>
                <w:sz w:val="24"/>
                <w:szCs w:val="24"/>
              </w:rPr>
              <w:t>perkenalan.Penugasan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refleksi.Waktu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&amp;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(2022); 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internet,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</w:t>
            </w:r>
            <w:r>
              <w:rPr>
                <w:color w:val="000000"/>
                <w:sz w:val="24"/>
                <w:szCs w:val="24"/>
              </w:rPr>
              <w:lastRenderedPageBreak/>
              <w:t>2, C2).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internet.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sehari-hari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demo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singkat.Metode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(think-pair-share).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rangkuman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cloud.Waktu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posting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beserta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internet; </w:t>
            </w:r>
            <w:proofErr w:type="spellStart"/>
            <w:r>
              <w:rPr>
                <w:color w:val="000000"/>
                <w:sz w:val="24"/>
                <w:szCs w:val="24"/>
              </w:rPr>
              <w:t>pengantar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computing [Kurose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(IaaS/PaaS/SaaS)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implikasinya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3, C4).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Membedakan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IaaS/PaaS/SaaS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klasifikasi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Seminar mini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“cloud storage </w:t>
            </w:r>
            <w:proofErr w:type="spellStart"/>
            <w:r>
              <w:rPr>
                <w:color w:val="000000"/>
                <w:sz w:val="24"/>
                <w:szCs w:val="24"/>
              </w:rPr>
              <w:t>kampus</w:t>
            </w:r>
            <w:proofErr w:type="spellEnd"/>
            <w:r>
              <w:rPr>
                <w:color w:val="000000"/>
                <w:sz w:val="24"/>
                <w:szCs w:val="24"/>
              </w:rPr>
              <w:t>”).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IaaS/PaaS/SaaS (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LMS.Penugasan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balik.Waktu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[Kurose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UU ITE pada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konten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(Sub-CPMK 4, C3).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/UU ITE.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kasus.Metode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chat, 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unggahan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“do &amp; don’t”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posting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(300–400 kata).Waktu: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Etika digital; UU ITE (</w:t>
            </w:r>
            <w:proofErr w:type="spellStart"/>
            <w:r>
              <w:rPr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pokok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5, C3).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kata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operator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daftar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relevansi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peer-review.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>; peer-review.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(lab/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log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daftar 5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log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lastRenderedPageBreak/>
              <w:t>penelusuran.Penugasan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</w:t>
            </w:r>
            <w:r>
              <w:rPr>
                <w:color w:val="000000"/>
                <w:sz w:val="24"/>
                <w:szCs w:val="24"/>
              </w:rPr>
              <w:lastRenderedPageBreak/>
              <w:t>(2022)].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hoaks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6, C5).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Menguji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otoritas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>, bias).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minimal 2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koherensi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(proposal).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proposal;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Workshop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kolaboratif.Metode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team based project (</w:t>
            </w:r>
            <w:proofErr w:type="spellStart"/>
            <w:r>
              <w:rPr>
                <w:color w:val="000000"/>
                <w:sz w:val="24"/>
                <w:szCs w:val="24"/>
              </w:rPr>
              <w:t>perumusan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proposal).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digital).Waktu: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forum per </w:t>
            </w:r>
            <w:proofErr w:type="spellStart"/>
            <w:r>
              <w:rPr>
                <w:color w:val="000000"/>
                <w:sz w:val="24"/>
                <w:szCs w:val="24"/>
              </w:rPr>
              <w:t>tim.Penugasan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antartim.Waktu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mis/disinformation; </w:t>
            </w:r>
            <w:proofErr w:type="spellStart"/>
            <w:r>
              <w:rPr>
                <w:color w:val="000000"/>
                <w:sz w:val="24"/>
                <w:szCs w:val="24"/>
              </w:rPr>
              <w:t>rancangan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(2022)].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7, C5).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Menyusun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daftar </w:t>
            </w:r>
            <w:proofErr w:type="spellStart"/>
            <w:r>
              <w:rPr>
                <w:color w:val="000000"/>
                <w:sz w:val="24"/>
                <w:szCs w:val="24"/>
              </w:rPr>
              <w:t>pustaka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parafrasa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atribusi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(timeline &amp;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orisinalitas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realistis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+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penulisan.Metode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peer-review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color w:val="000000"/>
                <w:sz w:val="24"/>
                <w:szCs w:val="24"/>
              </w:rPr>
              <w:t>sumber.Waktu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kerja.Penugasan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dosen.Waktu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>,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 (UTS).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internet/cloud,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/UU ITE,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penalaran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UTS.Tes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CBT.Non-tes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(luring</w:t>
            </w:r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individual </w:t>
            </w:r>
            <w:proofErr w:type="spellStart"/>
            <w:r>
              <w:rPr>
                <w:color w:val="000000"/>
                <w:sz w:val="24"/>
                <w:szCs w:val="24"/>
              </w:rPr>
              <w:t>terkontrol.Penugasan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LMS/CBT (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proctoring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kebijakan.Penugasan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mencakup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 1–7.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ilmiah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penyimpanan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8, C5).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Menyusun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daftar </w:t>
            </w:r>
            <w:proofErr w:type="spellStart"/>
            <w:r>
              <w:rPr>
                <w:color w:val="000000"/>
                <w:sz w:val="24"/>
                <w:szCs w:val="24"/>
              </w:rPr>
              <w:t>pustaka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&amp;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tertib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konsistensi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format,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kerapian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folder.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terarah.Metode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>-demi-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template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</w:t>
            </w:r>
            <w:proofErr w:type="spellStart"/>
            <w:r>
              <w:rPr>
                <w:color w:val="000000"/>
                <w:sz w:val="24"/>
                <w:szCs w:val="24"/>
              </w:rPr>
              <w:t>standar.Waktu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LMS.Penugasan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template &amp;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folder.Waktu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ilmiah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pengelolaan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&amp;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versioning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9, C3).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riwayat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ketertiban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log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/Workshop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kolaboratif.Metode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team based project (</w:t>
            </w:r>
            <w:proofErr w:type="spellStart"/>
            <w:r>
              <w:rPr>
                <w:color w:val="000000"/>
                <w:sz w:val="24"/>
                <w:szCs w:val="24"/>
              </w:rPr>
              <w:t>pembuatan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).Waktu: TM: </w:t>
            </w:r>
            <w:r>
              <w:rPr>
                <w:color w:val="000000"/>
                <w:sz w:val="24"/>
                <w:szCs w:val="24"/>
              </w:rPr>
              <w:lastRenderedPageBreak/>
              <w:t>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daring; forum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finalisasi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kerja.Waktu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TM: 0’ </w:t>
            </w:r>
            <w:r>
              <w:rPr>
                <w:color w:val="000000"/>
                <w:sz w:val="24"/>
                <w:szCs w:val="24"/>
              </w:rPr>
              <w:lastRenderedPageBreak/>
              <w:t>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Alat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(backup,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enkripsi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) (Sub-CPMK 10, C3).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backup &amp; recovery.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autentikasi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(SOP mini).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SOP;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konfigurasi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terarah.Metode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SOP mini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(screenshot/</w:t>
            </w:r>
            <w:proofErr w:type="spellStart"/>
            <w:r>
              <w:rPr>
                <w:color w:val="000000"/>
                <w:sz w:val="24"/>
                <w:szCs w:val="24"/>
              </w:rPr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praktik.Penugasan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backup,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enkripsi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[NIST CSF 2.0 (2024); ISO/IEC 27001:2022].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(phishing, malware, social engineering) dan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11, C4).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(phishing/malware).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keamanan.Metode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email/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iklan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palsu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color w:val="000000"/>
                <w:sz w:val="24"/>
                <w:szCs w:val="24"/>
              </w:rPr>
              <w:t>skenario.Waktu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[NIST CSF 2.0 (2024)].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rPr>
          <w:trHeight w:val="1372"/>
        </w:trPr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(Sub-CPMK 12, C4).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kebocoran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Menyusun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3. Menyusun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(audit).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proyek.Metode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team based project (audit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konsultasi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audit.Penugasan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&amp;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[NIST CSF 2.0 (2024); ISO/IEC 27001:2022].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13, C6).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Mendesain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(poster/</w:t>
            </w:r>
            <w:proofErr w:type="spellStart"/>
            <w:r>
              <w:rPr>
                <w:color w:val="000000"/>
                <w:sz w:val="24"/>
                <w:szCs w:val="24"/>
              </w:rPr>
              <w:t>infografik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/video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distribusi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kreativitas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keterukuran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kemajuan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Workshop </w:t>
            </w:r>
            <w:proofErr w:type="spellStart"/>
            <w:r>
              <w:rPr>
                <w:color w:val="000000"/>
                <w:sz w:val="24"/>
                <w:szCs w:val="24"/>
              </w:rPr>
              <w:t>desain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(studio 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team based project + peer </w:t>
            </w:r>
            <w:proofErr w:type="spellStart"/>
            <w:r>
              <w:rPr>
                <w:color w:val="000000"/>
                <w:sz w:val="24"/>
                <w:szCs w:val="24"/>
              </w:rPr>
              <w:t>feedback.Penugasan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/media;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</w:t>
            </w:r>
            <w:proofErr w:type="spellStart"/>
            <w:r>
              <w:rPr>
                <w:color w:val="000000"/>
                <w:sz w:val="24"/>
                <w:szCs w:val="24"/>
              </w:rPr>
              <w:t>feedback.Waktu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Desain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[NIST CSF 2.0 (2024)].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Mempresentasikan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merefleksikan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berkelanjutan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14, C6).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Menyajikan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kekuatan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respons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Seminar/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proyek.Metode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project showcase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final.Penugasan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transformatif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 (UAS).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(TI–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Menetapkan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koherensi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r>
              <w:rPr>
                <w:color w:val="000000"/>
                <w:sz w:val="24"/>
                <w:szCs w:val="24"/>
              </w:rPr>
              <w:br/>
              <w:t>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luring.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terawasi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  <w:r>
              <w:rPr>
                <w:color w:val="000000"/>
                <w:sz w:val="24"/>
                <w:szCs w:val="24"/>
              </w:rPr>
              <w:br/>
              <w:t>Waktu: TM: 150</w:t>
            </w:r>
            <w:proofErr w:type="gramStart"/>
            <w:r>
              <w:rPr>
                <w:color w:val="000000"/>
                <w:sz w:val="24"/>
                <w:szCs w:val="24"/>
              </w:rPr>
              <w:t>’ 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PT+BM: (1+1)×(3×60”).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LMS/CBT (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proctoring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kebijakan.Penugasan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tbl>
            <w:tblPr>
              <w:tblStyle w:val="afffff0"/>
              <w:tblW w:w="11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E06D4D">
              <w:tc>
                <w:tcPr>
                  <w:tcW w:w="110" w:type="dxa"/>
                  <w:vAlign w:val="center"/>
                </w:tcPr>
                <w:p w:rsidR="00E06D4D" w:rsidRDefault="00E06D4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tbl>
            <w:tblPr>
              <w:tblStyle w:val="afffff1"/>
              <w:tblW w:w="3870" w:type="dxa"/>
              <w:tblLayout w:type="fixed"/>
              <w:tblLook w:val="0400" w:firstRow="0" w:lastRow="0" w:firstColumn="0" w:lastColumn="0" w:noHBand="0" w:noVBand="1"/>
            </w:tblPr>
            <w:tblGrid>
              <w:gridCol w:w="3870"/>
            </w:tblGrid>
            <w:tr w:rsidR="00E06D4D">
              <w:tc>
                <w:tcPr>
                  <w:tcW w:w="3870" w:type="dxa"/>
                </w:tcPr>
                <w:p w:rsidR="00E06D4D" w:rsidRDefault="005761B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Materi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komprehensif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Mg-1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s.d.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Mg-15.</w:t>
                  </w:r>
                  <w:r>
                    <w:rPr>
                      <w:color w:val="000000"/>
                      <w:sz w:val="24"/>
                      <w:szCs w:val="24"/>
                    </w:rPr>
                    <w:br/>
                    <w:t>[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Rujukan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minggu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terkait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].</w:t>
                  </w:r>
                </w:p>
              </w:tc>
            </w:tr>
          </w:tbl>
          <w:p w:rsidR="00E06D4D" w:rsidRDefault="00E0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5761B8">
      <w:pPr>
        <w:rPr>
          <w:sz w:val="24"/>
          <w:szCs w:val="24"/>
        </w:rPr>
      </w:pPr>
      <w:r>
        <w:rPr>
          <w:sz w:val="24"/>
          <w:szCs w:val="24"/>
        </w:rPr>
        <w:t xml:space="preserve">B.2. </w:t>
      </w:r>
      <w:proofErr w:type="spellStart"/>
      <w:r>
        <w:rPr>
          <w:sz w:val="24"/>
          <w:szCs w:val="24"/>
        </w:rPr>
        <w:t>Penjelasan</w:t>
      </w:r>
      <w:proofErr w:type="spellEnd"/>
    </w:p>
    <w:p w:rsidR="00E06D4D" w:rsidRDefault="00E06D4D">
      <w:pPr>
        <w:rPr>
          <w:sz w:val="24"/>
          <w:szCs w:val="24"/>
        </w:rPr>
      </w:pPr>
    </w:p>
    <w:tbl>
      <w:tblPr>
        <w:tblStyle w:val="afffff2"/>
        <w:tblW w:w="12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393"/>
        <w:gridCol w:w="9727"/>
      </w:tblGrid>
      <w:tr w:rsidR="00E06D4D">
        <w:trPr>
          <w:trHeight w:val="50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</w:p>
        </w:tc>
      </w:tr>
      <w:tr w:rsidR="00E06D4D">
        <w:trPr>
          <w:trHeight w:val="7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OBE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Mata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OBE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perumusan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Sub-CPMK yang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diturunkan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CPMK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CPL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persoalan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computing,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 </w:t>
            </w:r>
            <w:proofErr w:type="spellStart"/>
            <w:r>
              <w:rPr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477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KKNI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KKNI level 6 (</w:t>
            </w:r>
            <w:proofErr w:type="spellStart"/>
            <w:r>
              <w:rPr>
                <w:color w:val="000000"/>
                <w:sz w:val="24"/>
                <w:szCs w:val="24"/>
              </w:rPr>
              <w:t>Sarjana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ditunjukkan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ranah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khsusus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(C2),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(C3),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(C4),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sintesis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(C5)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HOTS, dan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project.</w:t>
            </w:r>
          </w:p>
        </w:tc>
      </w:tr>
      <w:tr w:rsidR="00E06D4D">
        <w:trPr>
          <w:trHeight w:val="42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IKU7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000000">
            <w:pPr>
              <w:rPr>
                <w:sz w:val="24"/>
                <w:szCs w:val="24"/>
              </w:rPr>
            </w:pPr>
            <w:sdt>
              <w:sdtPr>
                <w:tag w:val="goog_rdk_43"/>
                <w:id w:val="700812044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pada IKU7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diwujudkan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melalui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kelas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kolaboratif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: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Aktivitas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tersebar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lintas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minggu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(30%) dan Hasil Project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berbasis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tim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(25%)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sehingga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totalnya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55% (≥ 50%).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Bentuknya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meliputi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diskusi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berbasis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kasus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, peer review, workshop,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presentasi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portofolio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E06D4D">
        <w:trPr>
          <w:trHeight w:val="4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SCL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SCL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Case Method dan Team Based Project: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Dosen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fasilitator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coach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outcome.</w:t>
            </w:r>
          </w:p>
        </w:tc>
      </w:tr>
      <w:tr w:rsidR="00E06D4D">
        <w:trPr>
          <w:trHeight w:val="7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Transformatif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berpikir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digital: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(MFA, backup,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dan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Alur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Alur </w:t>
            </w:r>
            <w:proofErr w:type="spellStart"/>
            <w:r>
              <w:rPr>
                <w:color w:val="000000"/>
                <w:sz w:val="24"/>
                <w:szCs w:val="24"/>
              </w:rPr>
              <w:t>bergerak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dan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1–3), </w:t>
            </w:r>
            <w:proofErr w:type="spellStart"/>
            <w:r>
              <w:rPr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4–7),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8), </w:t>
            </w:r>
            <w:proofErr w:type="spellStart"/>
            <w:r>
              <w:rPr>
                <w:color w:val="000000"/>
                <w:sz w:val="24"/>
                <w:szCs w:val="24"/>
              </w:rPr>
              <w:t>pendalaman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9–11),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11–14), </w:t>
            </w: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15),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16).</w:t>
            </w:r>
          </w:p>
        </w:tc>
      </w:tr>
      <w:tr w:rsidR="00E06D4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Inovasi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Inovasi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blended learning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e-portfolio (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project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5761B8">
      <w:pPr>
        <w:rPr>
          <w:sz w:val="24"/>
          <w:szCs w:val="24"/>
        </w:rPr>
      </w:pPr>
      <w:r>
        <w:rPr>
          <w:sz w:val="24"/>
          <w:szCs w:val="24"/>
        </w:rPr>
        <w:t>B3. Integrasi Luring dan Daring</w:t>
      </w:r>
    </w:p>
    <w:p w:rsidR="00E06D4D" w:rsidRDefault="00E06D4D">
      <w:pPr>
        <w:rPr>
          <w:sz w:val="24"/>
          <w:szCs w:val="24"/>
        </w:rPr>
      </w:pPr>
    </w:p>
    <w:tbl>
      <w:tblPr>
        <w:tblStyle w:val="afffff3"/>
        <w:tblW w:w="12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2985"/>
        <w:gridCol w:w="8355"/>
      </w:tblGrid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Mode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pembentukan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budaya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kesepahaman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sementara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forum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cocok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simulasi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fleksibel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efisien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demonstrasi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mandiri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dikumpulkan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dinamika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perbedaan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pembentukan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bacaan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daring,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penulisan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memo yang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(luring)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review (daring) agar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menjamin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objektivitas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akuntabilitas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simulasi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konseptual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eksplorasi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mandiri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Workshop project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coaching (luring),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 dan </w:t>
            </w:r>
            <w:proofErr w:type="spellStart"/>
            <w:r>
              <w:rPr>
                <w:color w:val="000000"/>
                <w:sz w:val="24"/>
                <w:szCs w:val="24"/>
              </w:rPr>
              <w:t>konsultasi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(daring).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Sprint project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pengumpulan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coaching </w:t>
            </w:r>
            <w:proofErr w:type="spellStart"/>
            <w:r>
              <w:rPr>
                <w:color w:val="000000"/>
                <w:sz w:val="24"/>
                <w:szCs w:val="24"/>
              </w:rPr>
              <w:t>terjadwal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hambatan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Proses peer review dan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jejak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paling optimal luring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tanya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autentik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fleksibilitas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 </w:t>
            </w:r>
            <w:proofErr w:type="spellStart"/>
            <w:r>
              <w:rPr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luring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objektivitas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C. MATRIKS PENILAIAN</w:t>
      </w: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1 – </w:t>
      </w:r>
      <w:proofErr w:type="spellStart"/>
      <w:r>
        <w:rPr>
          <w:b/>
          <w:bCs/>
          <w:sz w:val="24"/>
          <w:szCs w:val="24"/>
        </w:rPr>
        <w:t>Jumlah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afffff4"/>
        <w:tblW w:w="126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1790"/>
        <w:gridCol w:w="2075"/>
        <w:gridCol w:w="1505"/>
        <w:gridCol w:w="6711"/>
      </w:tblGrid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Minggu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Aktif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</w:tr>
      <w:tr w:rsidR="00E06D4D">
        <w:trPr>
          <w:trHeight w:val="107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Mg-1, Mg-2, Mg-4, Mg-5, Mg-6, Mg-7, Mg-9, Mg-10, Mg-13, Mg-14, Mg-15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tersebar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bermakna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peer check,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forum/peer review,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(SCL) dan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budaya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Mg-11, Mg-12, Mg-13, Mg-14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Project </w:t>
            </w:r>
            <w:proofErr w:type="spellStart"/>
            <w:r>
              <w:rPr>
                <w:color w:val="000000"/>
                <w:sz w:val="24"/>
                <w:szCs w:val="24"/>
              </w:rPr>
              <w:t>bertahap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inisiasi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(OBE).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Mg-2, Mg-4, Mg-6, Mg-9, Mg-10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Mg-3, Mg-5, Mg-7, Mg-11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asesmen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memeriksa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keterpaduan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Mg-15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(TI–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2 –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afffff5"/>
        <w:tblW w:w="116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2465"/>
        <w:gridCol w:w="1310"/>
        <w:gridCol w:w="7314"/>
      </w:tblGrid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diperbesar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berjalan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peer review,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SCL dan IKU-7.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dominan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kompleksitas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fase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(OBE).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moderat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menggeser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project.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proporsional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asesmen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mendukung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pertengahan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semester agar </w:t>
            </w:r>
            <w:proofErr w:type="spellStart"/>
            <w:r>
              <w:rPr>
                <w:color w:val="000000"/>
                <w:sz w:val="24"/>
                <w:szCs w:val="24"/>
              </w:rPr>
              <w:t>ketuntasan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terjamin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spacing w:before="10"/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spacing w:before="10"/>
              <w:rPr>
                <w:sz w:val="24"/>
                <w:szCs w:val="24"/>
              </w:rPr>
            </w:pP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3 – </w:t>
      </w:r>
      <w:proofErr w:type="spellStart"/>
      <w:r>
        <w:rPr>
          <w:b/>
          <w:bCs/>
          <w:sz w:val="24"/>
          <w:szCs w:val="24"/>
        </w:rPr>
        <w:t>Distribusi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Minggu</w:t>
      </w:r>
      <w:proofErr w:type="spellEnd"/>
    </w:p>
    <w:tbl>
      <w:tblPr>
        <w:tblStyle w:val="afffff6"/>
        <w:tblW w:w="116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60"/>
        <w:gridCol w:w="2060"/>
        <w:gridCol w:w="2105"/>
        <w:gridCol w:w="5994"/>
      </w:tblGrid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Minggu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per Mg (%)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Dasar </w:t>
            </w:r>
            <w:proofErr w:type="spellStart"/>
            <w:r>
              <w:rPr>
                <w:b/>
                <w:bCs/>
                <w:sz w:val="24"/>
                <w:szCs w:val="24"/>
              </w:rPr>
              <w:t>Pertimbangan</w:t>
            </w:r>
            <w:proofErr w:type="spellEnd"/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Peta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konseptual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(4%)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Pemeriksaan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ditopang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check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 (10%)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menjamin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tahap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memetakan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tajam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ditopang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Hasil Project (7%)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/data; proposal project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keluaran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inisiasi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valid.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 (12%)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draft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outcome; </w:t>
            </w: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kompleksitas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Hasil Project (5%)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Hasil Project (5%)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proses).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 (10%)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C. </w:t>
      </w:r>
      <w:proofErr w:type="spellStart"/>
      <w:r>
        <w:rPr>
          <w:b/>
          <w:bCs/>
          <w:sz w:val="24"/>
          <w:szCs w:val="24"/>
        </w:rPr>
        <w:t>Matriks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</w:p>
    <w:tbl>
      <w:tblPr>
        <w:tblStyle w:val="afffff7"/>
        <w:tblW w:w="15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358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1272"/>
        <w:gridCol w:w="850"/>
        <w:gridCol w:w="1770"/>
      </w:tblGrid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Mg-9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Bentuk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</w:tr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think–pair–share; peer check;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forum/peer review;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61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Proposal project; draft SOP/</w:t>
            </w:r>
            <w:proofErr w:type="spellStart"/>
            <w:r>
              <w:rPr>
                <w:color w:val="000000"/>
                <w:sz w:val="24"/>
                <w:szCs w:val="24"/>
              </w:rPr>
              <w:t>panduan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 +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eksekutif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9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Peta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phishing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3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(HOTS);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data.</w:t>
            </w:r>
          </w:p>
        </w:tc>
      </w:tr>
      <w:tr w:rsidR="00E06D4D">
        <w:trPr>
          <w:trHeight w:val="34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uraian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Mg-7).</w:t>
            </w:r>
          </w:p>
        </w:tc>
      </w:tr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UAS: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Mg-15).</w:t>
            </w:r>
          </w:p>
        </w:tc>
      </w:tr>
      <w:tr w:rsidR="00E06D4D">
        <w:trPr>
          <w:trHeight w:val="78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per Mg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</w:tr>
    </w:tbl>
    <w:p w:rsidR="00E06D4D" w:rsidRDefault="00E06D4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D. RUBRIK PENILAIAN PER KATEGORI</w:t>
      </w: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Partisipatif</w:t>
      </w:r>
      <w:proofErr w:type="spellEnd"/>
      <w:r>
        <w:rPr>
          <w:b/>
          <w:bCs/>
          <w:sz w:val="24"/>
          <w:szCs w:val="24"/>
        </w:rPr>
        <w:t xml:space="preserve"> (24%)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terarah</w:t>
      </w:r>
      <w:proofErr w:type="spellEnd"/>
      <w:r>
        <w:rPr>
          <w:sz w:val="24"/>
          <w:szCs w:val="24"/>
        </w:rPr>
        <w:t xml:space="preserve">, think–pair–share, peer check, </w:t>
      </w:r>
      <w:proofErr w:type="spellStart"/>
      <w:r>
        <w:rPr>
          <w:sz w:val="24"/>
          <w:szCs w:val="24"/>
        </w:rPr>
        <w:t>debat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terstruktur</w:t>
      </w:r>
      <w:proofErr w:type="spellEnd"/>
      <w:r>
        <w:rPr>
          <w:sz w:val="24"/>
          <w:szCs w:val="24"/>
        </w:rPr>
        <w:t xml:space="preserve">, forum/peer review, </w:t>
      </w:r>
      <w:proofErr w:type="spellStart"/>
      <w:r>
        <w:rPr>
          <w:sz w:val="24"/>
          <w:szCs w:val="24"/>
        </w:rPr>
        <w:lastRenderedPageBreak/>
        <w:t>presentasi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refleksi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pembelajaran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ketercapaian</w:t>
      </w:r>
      <w:proofErr w:type="spellEnd"/>
      <w:r>
        <w:rPr>
          <w:sz w:val="24"/>
          <w:szCs w:val="24"/>
        </w:rPr>
        <w:t xml:space="preserve"> Sub-CPMK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otentik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Presensi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catatan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(luring/daring); posting forum dan </w:t>
      </w:r>
      <w:proofErr w:type="spellStart"/>
      <w:r>
        <w:rPr>
          <w:sz w:val="24"/>
          <w:szCs w:val="24"/>
        </w:rPr>
        <w:t>komentar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lembar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tautan</w:t>
      </w:r>
      <w:proofErr w:type="spellEnd"/>
      <w:r>
        <w:rPr>
          <w:sz w:val="24"/>
          <w:szCs w:val="24"/>
        </w:rPr>
        <w:t xml:space="preserve"> peer review;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rekaman</w:t>
      </w:r>
      <w:proofErr w:type="spellEnd"/>
      <w:r>
        <w:rPr>
          <w:sz w:val="24"/>
          <w:szCs w:val="24"/>
        </w:rPr>
        <w:t xml:space="preserve">/slide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8"/>
        <w:tblW w:w="14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1509"/>
        <w:gridCol w:w="857"/>
        <w:gridCol w:w="3122"/>
        <w:gridCol w:w="2056"/>
        <w:gridCol w:w="1949"/>
        <w:gridCol w:w="4002"/>
      </w:tblGrid>
      <w:tr w:rsidR="00E06D4D">
        <w:trPr>
          <w:trHeight w:val="60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09" w:type="dxa"/>
            <w:vAlign w:val="center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12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05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1949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400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Kehadiran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122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4"/>
                <w:id w:val="-1173707052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Hadir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≥ 95%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membawa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mengakses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bahan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siap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sejak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awal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85–94%;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tersedia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70–84%; </w:t>
            </w:r>
            <w:proofErr w:type="spellStart"/>
            <w:r>
              <w:rPr>
                <w:color w:val="000000"/>
                <w:sz w:val="24"/>
                <w:szCs w:val="24"/>
              </w:rPr>
              <w:t>persiapan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terlambat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&lt; 70%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alur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240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3122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5"/>
                <w:id w:val="-521247757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Setiap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memberi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≥ 2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substansial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argumen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pertanyaan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analisis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) yang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merujuk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konsep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rujukan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atau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data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kasus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relevan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memperdalam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diskusi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substansial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sesi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sporadis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cenderung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kadang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menyimpang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107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Menjalankan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membantu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anggota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lain;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riwayat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membantu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sesekali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Bahasa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konstruktif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menanggapi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ide </w:t>
            </w:r>
            <w:proofErr w:type="spellStart"/>
            <w:r>
              <w:rPr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personal; </w:t>
            </w:r>
            <w:proofErr w:type="spellStart"/>
            <w:r>
              <w:rPr>
                <w:color w:val="000000"/>
                <w:sz w:val="24"/>
                <w:szCs w:val="24"/>
              </w:rPr>
              <w:t>mematuhi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menyerang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spam);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ditindaklanjuti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konstruktif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Kadang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terlalu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ditindaklanjuti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Melanggar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menyerang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merendahkan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hoaks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/spam)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(a)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(b)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(c) lesson learned, (d)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berikutnya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lesson learned;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minim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2. Hasil Project (29%)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project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perancangan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revisi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>/SOP/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pengelolaan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aman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digital yang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Output: Proposal project;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>/SOP/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final; </w:t>
      </w:r>
      <w:proofErr w:type="spellStart"/>
      <w:r>
        <w:rPr>
          <w:sz w:val="24"/>
          <w:szCs w:val="24"/>
        </w:rPr>
        <w:t>ringkasan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eksekutif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 (checklist uji </w:t>
      </w:r>
      <w:proofErr w:type="spellStart"/>
      <w:r>
        <w:rPr>
          <w:sz w:val="24"/>
          <w:szCs w:val="24"/>
        </w:rPr>
        <w:t>kelayakan</w:t>
      </w:r>
      <w:proofErr w:type="spellEnd"/>
      <w:r>
        <w:rPr>
          <w:sz w:val="24"/>
          <w:szCs w:val="24"/>
        </w:rPr>
        <w:t>, lesson learned).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proposal; </w:t>
      </w:r>
      <w:proofErr w:type="spell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 (screenshot/log);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peer review dan </w:t>
      </w:r>
      <w:proofErr w:type="spellStart"/>
      <w:r>
        <w:rPr>
          <w:sz w:val="24"/>
          <w:szCs w:val="24"/>
        </w:rPr>
        <w:t>revisi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rekaman</w:t>
      </w:r>
      <w:proofErr w:type="spellEnd"/>
      <w:r>
        <w:rPr>
          <w:sz w:val="24"/>
          <w:szCs w:val="24"/>
        </w:rPr>
        <w:t xml:space="preserve">/slide </w:t>
      </w:r>
      <w:proofErr w:type="spellStart"/>
      <w:r>
        <w:rPr>
          <w:sz w:val="24"/>
          <w:szCs w:val="24"/>
        </w:rPr>
        <w:lastRenderedPageBreak/>
        <w:t>presentasi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pembagian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</w:t>
      </w:r>
      <w:proofErr w:type="spellEnd"/>
      <w:r>
        <w:rPr>
          <w:sz w:val="24"/>
          <w:szCs w:val="24"/>
        </w:rPr>
        <w:t>/timeline.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9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"/>
        <w:gridCol w:w="1523"/>
        <w:gridCol w:w="862"/>
        <w:gridCol w:w="3038"/>
        <w:gridCol w:w="2126"/>
        <w:gridCol w:w="1985"/>
        <w:gridCol w:w="3969"/>
      </w:tblGrid>
      <w:tr w:rsidR="00E06D4D">
        <w:trPr>
          <w:trHeight w:val="60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038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12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1985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3969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258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(persona/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berangkat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117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Desain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dan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SOP/</w:t>
            </w:r>
            <w:proofErr w:type="spellStart"/>
            <w:r>
              <w:rPr>
                <w:color w:val="000000"/>
                <w:sz w:val="24"/>
                <w:szCs w:val="24"/>
              </w:rPr>
              <w:t>panduan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ruang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lingkup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mempertimbangkan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keterbatasan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perangkat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sedikit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ambigu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SOP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operasional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diimplementasikan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067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MFA,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backup,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minimisasi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data);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valid.</w:t>
            </w:r>
          </w:p>
        </w:tc>
      </w:tr>
      <w:tr w:rsidR="00E06D4D">
        <w:trPr>
          <w:trHeight w:val="1878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terlacak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dicantumkan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ketidakjujuran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ringkas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asumsi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33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</w:t>
            </w:r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anggota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seimbang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timeline </w:t>
            </w:r>
            <w:proofErr w:type="spellStart"/>
            <w:r>
              <w:rPr>
                <w:color w:val="000000"/>
                <w:sz w:val="24"/>
                <w:szCs w:val="24"/>
              </w:rPr>
              <w:t>terpenuhi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seimbang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timeline </w:t>
            </w:r>
            <w:proofErr w:type="spellStart"/>
            <w:r>
              <w:rPr>
                <w:color w:val="000000"/>
                <w:sz w:val="24"/>
                <w:szCs w:val="24"/>
              </w:rPr>
              <w:t>terpenuhi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keterlambatan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berulang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konflik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output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proofErr w:type="spellStart"/>
      <w:r>
        <w:rPr>
          <w:b/>
          <w:bCs/>
          <w:sz w:val="24"/>
          <w:szCs w:val="24"/>
        </w:rPr>
        <w:t>Tugas</w:t>
      </w:r>
      <w:proofErr w:type="spellEnd"/>
      <w:r>
        <w:rPr>
          <w:b/>
          <w:bCs/>
          <w:sz w:val="24"/>
          <w:szCs w:val="24"/>
        </w:rPr>
        <w:t xml:space="preserve"> (15%)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terstruktur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arsitektur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infrastruktur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manajemen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kolaborasi</w:t>
      </w:r>
      <w:proofErr w:type="spellEnd"/>
      <w:r>
        <w:rPr>
          <w:sz w:val="24"/>
          <w:szCs w:val="24"/>
        </w:rPr>
        <w:t xml:space="preserve">, memo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phishing &amp; </w:t>
      </w:r>
      <w:proofErr w:type="spellStart"/>
      <w:r>
        <w:rPr>
          <w:sz w:val="24"/>
          <w:szCs w:val="24"/>
        </w:rPr>
        <w:t>mitigasi</w:t>
      </w:r>
      <w:proofErr w:type="spellEnd"/>
      <w:r>
        <w:rPr>
          <w:sz w:val="24"/>
          <w:szCs w:val="24"/>
        </w:rPr>
        <w:t xml:space="preserve">, audit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prosedural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argumentasi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Berkas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tautan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tugas</w:t>
      </w:r>
      <w:proofErr w:type="spellEnd"/>
      <w:r>
        <w:rPr>
          <w:sz w:val="24"/>
          <w:szCs w:val="24"/>
        </w:rPr>
        <w:t>; screenshot/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; daftar </w:t>
      </w:r>
      <w:proofErr w:type="spellStart"/>
      <w:r>
        <w:rPr>
          <w:sz w:val="24"/>
          <w:szCs w:val="24"/>
        </w:rPr>
        <w:t>rujukan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sitasi</w:t>
      </w:r>
      <w:proofErr w:type="spellEnd"/>
      <w:r>
        <w:rPr>
          <w:sz w:val="24"/>
          <w:szCs w:val="24"/>
        </w:rPr>
        <w:t xml:space="preserve">; log </w:t>
      </w:r>
      <w:proofErr w:type="spellStart"/>
      <w:r>
        <w:rPr>
          <w:sz w:val="24"/>
          <w:szCs w:val="24"/>
        </w:rPr>
        <w:t>versi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kolaboratif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a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660"/>
        <w:gridCol w:w="960"/>
        <w:gridCol w:w="2860"/>
        <w:gridCol w:w="2860"/>
        <w:gridCol w:w="2860"/>
        <w:gridCol w:w="2860"/>
      </w:tblGrid>
      <w:tr w:rsidR="00E06D4D">
        <w:trPr>
          <w:trHeight w:val="600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Seluruh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istilah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standar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dijelaskan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Mayoritas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minor yang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mengubah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makna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memengaruhi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Banyak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valid.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sebab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akibat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pilihan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dominan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opini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beralasan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fungsional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operasional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kekurangan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kecil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detail/</w:t>
            </w:r>
            <w:proofErr w:type="spellStart"/>
            <w:r>
              <w:rPr>
                <w:color w:val="000000"/>
                <w:sz w:val="24"/>
                <w:szCs w:val="24"/>
              </w:rPr>
              <w:t>kejelasan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instruksi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Kerapian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Format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terlampir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Kurang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parafrase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; data/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transparan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meragukan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mencantumkan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</w:t>
      </w:r>
      <w:proofErr w:type="spellStart"/>
      <w:r>
        <w:rPr>
          <w:b/>
          <w:bCs/>
          <w:sz w:val="24"/>
          <w:szCs w:val="24"/>
        </w:rPr>
        <w:t>Kuis</w:t>
      </w:r>
      <w:proofErr w:type="spellEnd"/>
      <w:r>
        <w:rPr>
          <w:b/>
          <w:bCs/>
          <w:sz w:val="24"/>
          <w:szCs w:val="24"/>
        </w:rPr>
        <w:t xml:space="preserve"> (12%)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skenario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objektif</w:t>
      </w:r>
      <w:proofErr w:type="spellEnd"/>
      <w:r>
        <w:rPr>
          <w:sz w:val="24"/>
          <w:szCs w:val="24"/>
        </w:rPr>
        <w:t xml:space="preserve"> dan/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singkat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memeriksa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ketepatan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kemampuan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analitis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topik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jaringan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akun</w:t>
      </w:r>
      <w:proofErr w:type="spellEnd"/>
      <w:r>
        <w:rPr>
          <w:sz w:val="24"/>
          <w:szCs w:val="24"/>
        </w:rPr>
        <w:t xml:space="preserve"> dan data.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 xml:space="preserve">Bukti: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kuis</w:t>
      </w:r>
      <w:proofErr w:type="spellEnd"/>
      <w:r>
        <w:rPr>
          <w:sz w:val="24"/>
          <w:szCs w:val="24"/>
        </w:rPr>
        <w:t xml:space="preserve"> (LMS/</w:t>
      </w:r>
      <w:proofErr w:type="spellStart"/>
      <w:r>
        <w:rPr>
          <w:sz w:val="24"/>
          <w:szCs w:val="24"/>
        </w:rPr>
        <w:t>lembar</w:t>
      </w:r>
      <w:proofErr w:type="spellEnd"/>
      <w:r>
        <w:rPr>
          <w:sz w:val="24"/>
          <w:szCs w:val="24"/>
        </w:rPr>
        <w:t xml:space="preserve">); </w:t>
      </w:r>
      <w:proofErr w:type="spellStart"/>
      <w:r>
        <w:rPr>
          <w:sz w:val="24"/>
          <w:szCs w:val="24"/>
        </w:rPr>
        <w:t>catatan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singkat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b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"/>
        <w:gridCol w:w="1670"/>
        <w:gridCol w:w="960"/>
        <w:gridCol w:w="2858"/>
        <w:gridCol w:w="2857"/>
        <w:gridCol w:w="2858"/>
        <w:gridCol w:w="2858"/>
      </w:tblGrid>
      <w:tr w:rsidR="00E06D4D">
        <w:trPr>
          <w:trHeight w:val="6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57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9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objektif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86–100%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71–85%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56–70%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6"/>
                <w:id w:val="-1579787693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Jawaban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benar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≤ 55%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dari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total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butir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E06D4D">
        <w:trPr>
          <w:trHeight w:val="15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uraian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jika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menyebut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masih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minim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keliru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2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kejujuran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kekurangan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kecil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administratif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Terlambat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kelalaian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administratif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berulang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</w:t>
            </w:r>
            <w:proofErr w:type="spellStart"/>
            <w:r>
              <w:rPr>
                <w:color w:val="000000"/>
                <w:sz w:val="24"/>
                <w:szCs w:val="24"/>
              </w:rPr>
              <w:t>kecurangan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mengumpulkan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1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Tengah Semester (10%)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TI–</w:t>
      </w:r>
      <w:proofErr w:type="spellStart"/>
      <w:r>
        <w:rPr>
          <w:sz w:val="24"/>
          <w:szCs w:val="24"/>
        </w:rPr>
        <w:t>infrastruktur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hukum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UTS.</w:t>
      </w:r>
      <w:r>
        <w:rPr>
          <w:sz w:val="24"/>
          <w:szCs w:val="24"/>
        </w:rPr>
        <w:br/>
        <w:t xml:space="preserve">Bukti: Lembar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c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660"/>
        <w:gridCol w:w="960"/>
        <w:gridCol w:w="2860"/>
        <w:gridCol w:w="2860"/>
        <w:gridCol w:w="2860"/>
        <w:gridCol w:w="2860"/>
      </w:tblGrid>
      <w:tr w:rsidR="00E06D4D">
        <w:trPr>
          <w:trHeight w:val="6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9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dan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istilah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mayoritas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minor.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Banyak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realistis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otoritas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bias); </w:t>
            </w:r>
            <w:proofErr w:type="spellStart"/>
            <w:r>
              <w:rPr>
                <w:color w:val="000000"/>
                <w:sz w:val="24"/>
                <w:szCs w:val="24"/>
              </w:rPr>
              <w:t>menyimpulkan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9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sistematika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dukungan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lompatan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terlihat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dipahami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6. </w:t>
      </w: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Akhir Semester (10%)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komprehensif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TI,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kemampuan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merumuskan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mitigasi</w:t>
      </w:r>
      <w:proofErr w:type="spellEnd"/>
      <w:r>
        <w:rPr>
          <w:sz w:val="24"/>
          <w:szCs w:val="24"/>
        </w:rPr>
        <w:t xml:space="preserve"> dan tata </w:t>
      </w:r>
      <w:proofErr w:type="spellStart"/>
      <w:r>
        <w:rPr>
          <w:sz w:val="24"/>
          <w:szCs w:val="24"/>
        </w:rPr>
        <w:t>kelola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akuntabel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Lembar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d"/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1"/>
        <w:gridCol w:w="1657"/>
        <w:gridCol w:w="958"/>
        <w:gridCol w:w="2839"/>
        <w:gridCol w:w="2829"/>
        <w:gridCol w:w="2942"/>
        <w:gridCol w:w="2843"/>
      </w:tblGrid>
      <w:tr w:rsidR="00E06D4D">
        <w:trPr>
          <w:trHeight w:val="6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3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2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942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43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15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Sintesis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hubungan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sebab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akibat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kerangka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Integrasi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tersambung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sempurna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Integrasi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parsial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terfragmentasi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kerentanan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membedakan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sensitif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konsekuensi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kebocoran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elemen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terlewat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keliru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backup, 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minimisasi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data);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prioritas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bebas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sangat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2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Sistematika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keterbacaan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pendahuluan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bahasa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pengulangan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ketidakjelasan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dibaca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E. SATUAN ACARA PERKULIAHAN (SAP)</w:t>
      </w:r>
    </w:p>
    <w:tbl>
      <w:tblPr>
        <w:tblStyle w:val="afffffe"/>
        <w:tblW w:w="14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1154"/>
        <w:gridCol w:w="2943"/>
        <w:gridCol w:w="3052"/>
        <w:gridCol w:w="2164"/>
        <w:gridCol w:w="3134"/>
        <w:gridCol w:w="1499"/>
      </w:tblGrid>
      <w:tr w:rsidR="00E06D4D">
        <w:tc>
          <w:tcPr>
            <w:tcW w:w="666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Sub-CPMK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Pokok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Kegiatan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Metode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Media &amp; </w:t>
            </w:r>
            <w:proofErr w:type="spellStart"/>
            <w:r>
              <w:rPr>
                <w:b/>
                <w:bCs/>
                <w:sz w:val="24"/>
                <w:szCs w:val="24"/>
              </w:rPr>
              <w:t>Sumber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1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Pengantar</w:t>
            </w:r>
            <w:proofErr w:type="spellEnd"/>
            <w:r>
              <w:rPr>
                <w:sz w:val="24"/>
                <w:szCs w:val="24"/>
              </w:rPr>
              <w:t xml:space="preserve"> TI dan </w:t>
            </w:r>
            <w:proofErr w:type="spellStart"/>
            <w:r>
              <w:rPr>
                <w:sz w:val="24"/>
                <w:szCs w:val="24"/>
              </w:rPr>
              <w:t>transformasi</w:t>
            </w:r>
            <w:proofErr w:type="spellEnd"/>
            <w:r>
              <w:rPr>
                <w:sz w:val="24"/>
                <w:szCs w:val="24"/>
              </w:rPr>
              <w:t xml:space="preserve"> digital;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TI;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pemetaan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TI;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digital”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interaktif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terarah</w:t>
            </w:r>
            <w:proofErr w:type="spellEnd"/>
            <w:r>
              <w:rPr>
                <w:sz w:val="24"/>
                <w:szCs w:val="24"/>
              </w:rPr>
              <w:t>, think–pair–share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PPT/slide, </w:t>
            </w:r>
            <w:proofErr w:type="spellStart"/>
            <w:r>
              <w:rPr>
                <w:sz w:val="24"/>
                <w:szCs w:val="24"/>
              </w:rPr>
              <w:t>papan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tulis</w:t>
            </w:r>
            <w:proofErr w:type="spellEnd"/>
            <w:r>
              <w:rPr>
                <w:sz w:val="24"/>
                <w:szCs w:val="24"/>
              </w:rPr>
              <w:t>, LMS; Laudon &amp; Laudon; Stair &amp; Reynolds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</w:t>
            </w:r>
            <w:r>
              <w:rPr>
                <w:sz w:val="24"/>
                <w:szCs w:val="24"/>
              </w:rPr>
              <w:lastRenderedPageBreak/>
              <w:t>CPMK 2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lastRenderedPageBreak/>
              <w:t>internet; cloud (IaaS/PaaS/SaaS)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layanan</w:t>
            </w:r>
            <w:proofErr w:type="spellEnd"/>
            <w:r>
              <w:rPr>
                <w:sz w:val="24"/>
                <w:szCs w:val="24"/>
              </w:rPr>
              <w:t xml:space="preserve"> digital; </w:t>
            </w:r>
            <w:proofErr w:type="spellStart"/>
            <w:r>
              <w:rPr>
                <w:sz w:val="24"/>
                <w:szCs w:val="24"/>
              </w:rPr>
              <w:lastRenderedPageBreak/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arsitektur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sederhana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forum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Case method, </w:t>
            </w:r>
            <w:r>
              <w:rPr>
                <w:sz w:val="24"/>
                <w:szCs w:val="24"/>
              </w:rPr>
              <w:lastRenderedPageBreak/>
              <w:t>guided inquiry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LMS, forum, template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arsitektur</w:t>
            </w:r>
            <w:proofErr w:type="spellEnd"/>
            <w:r>
              <w:rPr>
                <w:sz w:val="24"/>
                <w:szCs w:val="24"/>
              </w:rPr>
              <w:t>; Kurose &amp; Ross; NIST Privacy Framework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lastRenderedPageBreak/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2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Dasar </w:t>
            </w: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data;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akun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mini case;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skenario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MFA dan </w:t>
            </w:r>
            <w:proofErr w:type="spellStart"/>
            <w:r>
              <w:rPr>
                <w:sz w:val="24"/>
                <w:szCs w:val="24"/>
              </w:rPr>
              <w:t>laporan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singkat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learning,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online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LMS/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>; Kurose &amp; Ross; NIST SP 800-63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5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>; backup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Demonstrasi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 xml:space="preserve"> &amp; </w:t>
            </w:r>
            <w:proofErr w:type="spellStart"/>
            <w:r>
              <w:rPr>
                <w:sz w:val="24"/>
                <w:szCs w:val="24"/>
              </w:rPr>
              <w:t>kolaborasi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Demonstrasi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>, peer check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resmi</w:t>
            </w:r>
            <w:proofErr w:type="spellEnd"/>
            <w:r>
              <w:rPr>
                <w:sz w:val="24"/>
                <w:szCs w:val="24"/>
              </w:rPr>
              <w:t xml:space="preserve"> Google/Microsoft; NIST CSF 2.0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4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Etika digital;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netiket</w:t>
            </w:r>
            <w:proofErr w:type="spellEnd"/>
            <w:r>
              <w:rPr>
                <w:sz w:val="24"/>
                <w:szCs w:val="24"/>
              </w:rPr>
              <w:t>; anti-</w:t>
            </w:r>
            <w:proofErr w:type="spellStart"/>
            <w:r>
              <w:rPr>
                <w:sz w:val="24"/>
                <w:szCs w:val="24"/>
              </w:rPr>
              <w:t>plagiasi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debat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(500–700 kata)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debat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sitasi</w:t>
            </w:r>
            <w:proofErr w:type="spellEnd"/>
            <w:r>
              <w:rPr>
                <w:sz w:val="24"/>
                <w:szCs w:val="24"/>
              </w:rPr>
              <w:t>; ACM Code of Ethics; APA 7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4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 (UU ITE dan </w:t>
            </w:r>
            <w:proofErr w:type="spellStart"/>
            <w:r>
              <w:rPr>
                <w:sz w:val="24"/>
                <w:szCs w:val="24"/>
              </w:rPr>
              <w:t>perubahannya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memo </w:t>
            </w:r>
            <w:proofErr w:type="spellStart"/>
            <w:r>
              <w:rPr>
                <w:sz w:val="24"/>
                <w:szCs w:val="24"/>
              </w:rPr>
              <w:t>rekomendasi</w:t>
            </w:r>
            <w:proofErr w:type="spellEnd"/>
            <w:r>
              <w:rPr>
                <w:sz w:val="24"/>
                <w:szCs w:val="24"/>
              </w:rPr>
              <w:t xml:space="preserve"> “do &amp; don’t”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Case method,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kecil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teks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aturan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resmi</w:t>
            </w:r>
            <w:proofErr w:type="spellEnd"/>
            <w:r>
              <w:rPr>
                <w:sz w:val="24"/>
                <w:szCs w:val="24"/>
              </w:rPr>
              <w:t xml:space="preserve"> UU ITE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5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digital: strategi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kredibilitas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sitasi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(jigsaw); </w:t>
            </w:r>
            <w:proofErr w:type="spellStart"/>
            <w:r>
              <w:rPr>
                <w:sz w:val="24"/>
                <w:szCs w:val="24"/>
              </w:rPr>
              <w:t>anotasi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+ peer review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Guided inquiry, jigsaw, peer review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forum, template </w:t>
            </w:r>
            <w:proofErr w:type="spellStart"/>
            <w:r>
              <w:rPr>
                <w:sz w:val="24"/>
                <w:szCs w:val="24"/>
              </w:rPr>
              <w:t>anotasi</w:t>
            </w:r>
            <w:proofErr w:type="spellEnd"/>
            <w:r>
              <w:rPr>
                <w:sz w:val="24"/>
                <w:szCs w:val="24"/>
              </w:rPr>
              <w:t xml:space="preserve">; APA 7; </w:t>
            </w:r>
            <w:proofErr w:type="spellStart"/>
            <w:r>
              <w:rPr>
                <w:sz w:val="24"/>
                <w:szCs w:val="24"/>
              </w:rPr>
              <w:t>pedoman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UTS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Mg-1 </w:t>
            </w:r>
            <w:proofErr w:type="spellStart"/>
            <w:r>
              <w:rPr>
                <w:sz w:val="24"/>
                <w:szCs w:val="24"/>
              </w:rPr>
              <w:t>s.d.</w:t>
            </w:r>
            <w:proofErr w:type="spellEnd"/>
            <w:r>
              <w:rPr>
                <w:sz w:val="24"/>
                <w:szCs w:val="24"/>
              </w:rPr>
              <w:t xml:space="preserve"> Mg-7 (</w:t>
            </w:r>
            <w:proofErr w:type="spellStart"/>
            <w:r>
              <w:rPr>
                <w:sz w:val="24"/>
                <w:szCs w:val="24"/>
              </w:rPr>
              <w:t>komprehensif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uraian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terawasi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Lembar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/LMS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jika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digunakan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UTS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Dasar 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siber</w:t>
            </w:r>
            <w:proofErr w:type="spellEnd"/>
            <w:r>
              <w:rPr>
                <w:sz w:val="24"/>
                <w:szCs w:val="24"/>
              </w:rPr>
              <w:t>; threat landscape; social engineering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phishing; </w:t>
            </w:r>
            <w:proofErr w:type="spellStart"/>
            <w:r>
              <w:rPr>
                <w:sz w:val="24"/>
                <w:szCs w:val="24"/>
              </w:rPr>
              <w:t>pemetaan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risiko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mitigasi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case,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>; NIST CSF 2.0; OWASP Top 10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data; data </w:t>
            </w:r>
            <w:proofErr w:type="spellStart"/>
            <w:r>
              <w:rPr>
                <w:sz w:val="24"/>
                <w:szCs w:val="24"/>
              </w:rPr>
              <w:t>sensitif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perlindungan</w:t>
            </w:r>
            <w:proofErr w:type="spellEnd"/>
            <w:r>
              <w:rPr>
                <w:sz w:val="24"/>
                <w:szCs w:val="24"/>
              </w:rPr>
              <w:t xml:space="preserve"> data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Audit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sederhana</w:t>
            </w:r>
            <w:proofErr w:type="spellEnd"/>
            <w:r>
              <w:rPr>
                <w:sz w:val="24"/>
                <w:szCs w:val="24"/>
              </w:rPr>
              <w:t xml:space="preserve"> pada 1 </w:t>
            </w:r>
            <w:proofErr w:type="spellStart"/>
            <w:r>
              <w:rPr>
                <w:sz w:val="24"/>
                <w:szCs w:val="24"/>
              </w:rPr>
              <w:t>aplikasi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artefak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Case method,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LMS, checklist audit; NIST Privacy Framework;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akun</w:t>
            </w:r>
            <w:proofErr w:type="spellEnd"/>
            <w:r>
              <w:rPr>
                <w:sz w:val="24"/>
                <w:szCs w:val="24"/>
              </w:rPr>
              <w:t xml:space="preserve"> &amp; data; backup &amp; recovery; </w:t>
            </w:r>
            <w:proofErr w:type="spellStart"/>
            <w:r>
              <w:rPr>
                <w:sz w:val="24"/>
                <w:szCs w:val="24"/>
              </w:rPr>
              <w:t>inisiasi</w:t>
            </w:r>
            <w:proofErr w:type="spellEnd"/>
            <w:r>
              <w:rPr>
                <w:sz w:val="24"/>
                <w:szCs w:val="24"/>
              </w:rPr>
              <w:t xml:space="preserve"> project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Workshop;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skenario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proposal project dan </w:t>
            </w:r>
            <w:proofErr w:type="spellStart"/>
            <w:r>
              <w:rPr>
                <w:sz w:val="24"/>
                <w:szCs w:val="24"/>
              </w:rPr>
              <w:t>pembagian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peran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Workshop, team-based project, </w:t>
            </w:r>
            <w:proofErr w:type="spellStart"/>
            <w:r>
              <w:rPr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LMS, template proposal; NIST CSF 2.0; ISO/IEC 27002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Hasil Project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Sprint project 1: </w:t>
            </w:r>
            <w:proofErr w:type="spellStart"/>
            <w:r>
              <w:rPr>
                <w:sz w:val="24"/>
                <w:szCs w:val="24"/>
              </w:rPr>
              <w:t>rancangan</w:t>
            </w:r>
            <w:proofErr w:type="spellEnd"/>
            <w:r>
              <w:rPr>
                <w:sz w:val="24"/>
                <w:szCs w:val="24"/>
              </w:rPr>
              <w:t xml:space="preserve"> &amp;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awal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>/SOP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Coaching;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draft SOP/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Team-based project, coaching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  <w:r>
              <w:rPr>
                <w:sz w:val="24"/>
                <w:szCs w:val="24"/>
              </w:rPr>
              <w:t>; NIST CSF 2.0;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Project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Sprint project 2: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revisi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penguatan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Peer review; </w:t>
            </w:r>
            <w:proofErr w:type="spellStart"/>
            <w:r>
              <w:rPr>
                <w:sz w:val="24"/>
                <w:szCs w:val="24"/>
              </w:rPr>
              <w:t>revisi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(lesson learned)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Peer review, </w:t>
            </w: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kemajuan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singkat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rubrik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versi</w:t>
            </w:r>
            <w:proofErr w:type="spellEnd"/>
            <w:r>
              <w:rPr>
                <w:sz w:val="24"/>
                <w:szCs w:val="24"/>
              </w:rPr>
              <w:t>; ISO/IEC 27002; NIST Privacy Framework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Project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  <w:r>
              <w:rPr>
                <w:sz w:val="24"/>
                <w:szCs w:val="24"/>
              </w:rPr>
              <w:t xml:space="preserve">; panel review/gallery walk; </w:t>
            </w:r>
            <w:proofErr w:type="spellStart"/>
            <w:r>
              <w:rPr>
                <w:sz w:val="24"/>
                <w:szCs w:val="24"/>
              </w:rPr>
              <w:t>umpan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sejawat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>, panel review, gallery walk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Slide, </w:t>
            </w:r>
            <w:proofErr w:type="spellStart"/>
            <w:r>
              <w:rPr>
                <w:sz w:val="24"/>
                <w:szCs w:val="24"/>
              </w:rPr>
              <w:t>rubrik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penilaian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sejawat</w:t>
            </w:r>
            <w:proofErr w:type="spellEnd"/>
            <w:r>
              <w:rPr>
                <w:sz w:val="24"/>
                <w:szCs w:val="24"/>
              </w:rPr>
              <w:t>; NIST CSF 2.0;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Project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Pemantapan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integratif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Klinik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belajar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tanpa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bobot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rencana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pemantapan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template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UAS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Mg-1 </w:t>
            </w:r>
            <w:proofErr w:type="spellStart"/>
            <w:r>
              <w:rPr>
                <w:sz w:val="24"/>
                <w:szCs w:val="24"/>
              </w:rPr>
              <w:t>s.d.</w:t>
            </w:r>
            <w:proofErr w:type="spellEnd"/>
            <w:r>
              <w:rPr>
                <w:sz w:val="24"/>
                <w:szCs w:val="24"/>
              </w:rPr>
              <w:t xml:space="preserve"> Mg-15 (</w:t>
            </w:r>
            <w:proofErr w:type="spellStart"/>
            <w:r>
              <w:rPr>
                <w:sz w:val="24"/>
                <w:szCs w:val="24"/>
              </w:rPr>
              <w:t>komprehensif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terpadu</w:t>
            </w:r>
            <w:proofErr w:type="spellEnd"/>
            <w:r>
              <w:rPr>
                <w:sz w:val="24"/>
                <w:szCs w:val="24"/>
              </w:rPr>
              <w:t xml:space="preserve"> (TI–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terawasi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Lembar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UAS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sectPr w:rsidR="00E06D4D">
      <w:pgSz w:w="16838" w:h="11906" w:orient="landscape"/>
      <w:pgMar w:top="1133" w:right="839" w:bottom="1133" w:left="13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AAA0B1-568A-B544-A5C7-C31B8EA901E8}"/>
    <w:embedBold r:id="rId2" w:fontKey="{6A83D5F8-6E81-D846-BC54-D66134A70B9E}"/>
    <w:embedItalic r:id="rId3" w:fontKey="{76F5308F-D279-1F43-840A-D0700F19A8BB}"/>
    <w:embedBoldItalic r:id="rId4" w:fontKey="{88C66B30-4317-8C46-B02D-8BDD023C37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7356755-30AD-5240-982F-0E4C5564E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77E48A-6CD6-D547-9A31-0E47F8674C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57F2CBE0-54C6-6B4B-BE1B-8C6A825F89B5}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8" w:subsetted="1" w:fontKey="{D82E9BA6-03E6-D341-B373-6BCE848B52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E5E77A4-CE70-6D47-A89B-61EC901B8A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6008C54-2B76-D84F-939F-66E3DDD3B8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27E5B"/>
    <w:multiLevelType w:val="multilevel"/>
    <w:tmpl w:val="55CAA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B26625"/>
    <w:multiLevelType w:val="multilevel"/>
    <w:tmpl w:val="B4081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5F20A29"/>
    <w:multiLevelType w:val="multilevel"/>
    <w:tmpl w:val="0164A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3902462">
    <w:abstractNumId w:val="2"/>
  </w:num>
  <w:num w:numId="2" w16cid:durableId="1199584052">
    <w:abstractNumId w:val="1"/>
  </w:num>
  <w:num w:numId="3" w16cid:durableId="1865632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6D4D"/>
    <w:rsid w:val="002B4BBB"/>
    <w:rsid w:val="005761B8"/>
    <w:rsid w:val="00856EEA"/>
    <w:rsid w:val="008573E5"/>
    <w:rsid w:val="00D46134"/>
    <w:rsid w:val="00E0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5F52C"/>
  <w15:docId w15:val="{DA36AB85-C4E1-0B4F-AE1C-0EBB755B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8B296A"/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1List N"/>
    <w:basedOn w:val="Normal"/>
    <w:link w:val="ListParagraphChar"/>
    <w:uiPriority w:val="34"/>
    <w:qFormat/>
    <w:rsid w:val="008B296A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1List N Char"/>
    <w:link w:val="ListParagraph"/>
    <w:uiPriority w:val="34"/>
    <w:rsid w:val="008B296A"/>
    <w:rPr>
      <w:rFonts w:ascii="Times New Roman" w:eastAsia="Times New Roman" w:hAnsi="Times New Roman" w:cs="Times New Roman"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  <w:style w:type="table" w:customStyle="1" w:styleId="affff6">
    <w:basedOn w:val="TableNormal"/>
    <w:tblPr>
      <w:tblStyleRowBandSize w:val="1"/>
      <w:tblStyleColBandSize w:val="1"/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</w:tblPr>
  </w:style>
  <w:style w:type="table" w:customStyle="1" w:styleId="affffd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B6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C96"/>
  </w:style>
  <w:style w:type="paragraph" w:styleId="Footer">
    <w:name w:val="footer"/>
    <w:basedOn w:val="Normal"/>
    <w:link w:val="FooterChar"/>
    <w:uiPriority w:val="99"/>
    <w:unhideWhenUsed/>
    <w:rsid w:val="00CB6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C96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tblPr>
      <w:tblStyleRowBandSize w:val="1"/>
      <w:tblStyleColBandSize w:val="1"/>
    </w:tblPr>
  </w:style>
  <w:style w:type="table" w:customStyle="1" w:styleId="afffff3">
    <w:basedOn w:val="TableNormal"/>
    <w:tblPr>
      <w:tblStyleRowBandSize w:val="1"/>
      <w:tblStyleColBandSize w:val="1"/>
    </w:tblPr>
  </w:style>
  <w:style w:type="table" w:customStyle="1" w:styleId="afffff4">
    <w:basedOn w:val="TableNormal"/>
    <w:tblPr>
      <w:tblStyleRowBandSize w:val="1"/>
      <w:tblStyleColBandSize w:val="1"/>
    </w:tblPr>
  </w:style>
  <w:style w:type="table" w:customStyle="1" w:styleId="afffff5">
    <w:basedOn w:val="TableNormal"/>
    <w:tblPr>
      <w:tblStyleRowBandSize w:val="1"/>
      <w:tblStyleColBandSize w:val="1"/>
    </w:tblPr>
  </w:style>
  <w:style w:type="table" w:customStyle="1" w:styleId="afffff6">
    <w:basedOn w:val="TableNormal"/>
    <w:tblPr>
      <w:tblStyleRowBandSize w:val="1"/>
      <w:tblStyleColBandSize w:val="1"/>
    </w:tblPr>
  </w:style>
  <w:style w:type="table" w:customStyle="1" w:styleId="afffff7">
    <w:basedOn w:val="TableNormal"/>
    <w:tblPr>
      <w:tblStyleRowBandSize w:val="1"/>
      <w:tblStyleColBandSize w:val="1"/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</w:tblPr>
  </w:style>
  <w:style w:type="table" w:customStyle="1" w:styleId="afffffc">
    <w:basedOn w:val="TableNormal"/>
    <w:tblPr>
      <w:tblStyleRowBandSize w:val="1"/>
      <w:tblStyleColBandSize w:val="1"/>
    </w:tblPr>
  </w:style>
  <w:style w:type="table" w:customStyle="1" w:styleId="afffffd">
    <w:basedOn w:val="TableNormal"/>
    <w:tblPr>
      <w:tblStyleRowBandSize w:val="1"/>
      <w:tblStyleColBandSize w:val="1"/>
    </w:tblPr>
  </w:style>
  <w:style w:type="table" w:customStyle="1" w:styleId="afffffe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6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/Hpf6GRsJK8dW9rnBpWlpqOv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VCgI0MxIPCg0IB0IJEgdHdW5nc3VoGhUKAjQ0Eg8KDQgHQgkSB0d1bmdzdWgaFQoCNDUSDwoNCAdCCRIHR3VuZ3N1aBoVCgI0NhIPCg0IB0IJEgdHdW5nc3VoOAByITFTeHktTkZYRy1NT3hHdzQ0ZVlrWjlwbkhtTkFkY3RL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29</Pages>
  <Words>7362</Words>
  <Characters>41965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 hardianti</dc:creator>
  <cp:lastModifiedBy>iMac</cp:lastModifiedBy>
  <cp:revision>6</cp:revision>
  <cp:lastPrinted>2026-03-12T03:03:00Z</cp:lastPrinted>
  <dcterms:created xsi:type="dcterms:W3CDTF">2026-01-27T06:28:00Z</dcterms:created>
  <dcterms:modified xsi:type="dcterms:W3CDTF">2026-03-12T03:05:00Z</dcterms:modified>
</cp:coreProperties>
</file>