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3279" w14:textId="77777777" w:rsidR="00E0500A" w:rsidRPr="0056246D" w:rsidRDefault="00E0500A" w:rsidP="00E0500A">
      <w:pPr>
        <w:jc w:val="center"/>
        <w:rPr>
          <w:rFonts w:asciiTheme="minorHAnsi" w:hAnsiTheme="minorHAnsi" w:cstheme="minorHAnsi"/>
          <w:sz w:val="44"/>
        </w:rPr>
      </w:pPr>
      <w:bookmarkStart w:id="0" w:name="_Toc256364687"/>
      <w:bookmarkStart w:id="1" w:name="_Toc56139473"/>
      <w:r w:rsidRPr="0056246D">
        <w:rPr>
          <w:rFonts w:asciiTheme="minorHAnsi" w:hAnsiTheme="minorHAnsi" w:cstheme="minorHAnsi"/>
          <w:b/>
          <w:bCs/>
          <w:sz w:val="44"/>
        </w:rPr>
        <w:t>RENCANA PEMBELAJARAN SEMESTER (RPS)</w:t>
      </w:r>
    </w:p>
    <w:p w14:paraId="539B1AB5" w14:textId="77777777" w:rsidR="00E0500A" w:rsidRPr="0056246D" w:rsidRDefault="00E0500A" w:rsidP="00E0500A">
      <w:pPr>
        <w:jc w:val="center"/>
        <w:rPr>
          <w:rFonts w:asciiTheme="minorHAnsi" w:hAnsiTheme="minorHAnsi" w:cstheme="minorHAnsi"/>
          <w:sz w:val="44"/>
        </w:rPr>
      </w:pPr>
    </w:p>
    <w:p w14:paraId="005C67ED" w14:textId="5DFFFCA7" w:rsidR="00E0500A" w:rsidRPr="0056246D" w:rsidRDefault="00E0500A" w:rsidP="00E0500A">
      <w:pPr>
        <w:jc w:val="center"/>
        <w:rPr>
          <w:rFonts w:asciiTheme="minorHAnsi" w:hAnsiTheme="minorHAnsi" w:cstheme="minorHAnsi"/>
          <w:b/>
          <w:sz w:val="44"/>
        </w:rPr>
      </w:pPr>
      <w:r w:rsidRPr="0056246D">
        <w:rPr>
          <w:rFonts w:asciiTheme="minorHAnsi" w:hAnsiTheme="minorHAnsi" w:cstheme="minorHAnsi"/>
          <w:b/>
          <w:sz w:val="44"/>
        </w:rPr>
        <w:t xml:space="preserve">Mata </w:t>
      </w:r>
      <w:proofErr w:type="spellStart"/>
      <w:r w:rsidRPr="0056246D">
        <w:rPr>
          <w:rFonts w:asciiTheme="minorHAnsi" w:hAnsiTheme="minorHAnsi" w:cstheme="minorHAnsi"/>
          <w:b/>
          <w:sz w:val="44"/>
        </w:rPr>
        <w:t>Kuliah</w:t>
      </w:r>
      <w:proofErr w:type="spellEnd"/>
      <w:r w:rsidRPr="0056246D">
        <w:rPr>
          <w:rFonts w:asciiTheme="minorHAnsi" w:hAnsiTheme="minorHAnsi" w:cstheme="minorHAnsi"/>
          <w:b/>
          <w:sz w:val="44"/>
        </w:rPr>
        <w:t xml:space="preserve"> </w:t>
      </w:r>
      <w:proofErr w:type="spellStart"/>
      <w:r w:rsidRPr="0056246D">
        <w:rPr>
          <w:rFonts w:asciiTheme="minorHAnsi" w:hAnsiTheme="minorHAnsi" w:cstheme="minorHAnsi"/>
          <w:b/>
          <w:sz w:val="44"/>
        </w:rPr>
        <w:t>Sosiologi</w:t>
      </w:r>
      <w:proofErr w:type="spellEnd"/>
      <w:r w:rsidRPr="0056246D">
        <w:rPr>
          <w:rFonts w:asciiTheme="minorHAnsi" w:hAnsiTheme="minorHAnsi" w:cstheme="minorHAnsi"/>
          <w:b/>
          <w:sz w:val="44"/>
        </w:rPr>
        <w:t xml:space="preserve"> Hukum</w:t>
      </w:r>
    </w:p>
    <w:p w14:paraId="7C55EB0A" w14:textId="77777777" w:rsidR="00E0500A" w:rsidRPr="0056246D" w:rsidRDefault="00E0500A" w:rsidP="00E0500A">
      <w:pPr>
        <w:jc w:val="center"/>
        <w:rPr>
          <w:rFonts w:asciiTheme="minorHAnsi" w:hAnsiTheme="minorHAnsi"/>
          <w:b/>
          <w:sz w:val="44"/>
          <w:szCs w:val="44"/>
        </w:rPr>
      </w:pPr>
      <w:r w:rsidRPr="0056246D">
        <w:rPr>
          <w:rFonts w:asciiTheme="minorHAnsi" w:hAnsiTheme="minorHAnsi"/>
          <w:b/>
          <w:sz w:val="44"/>
          <w:szCs w:val="44"/>
        </w:rPr>
        <w:t xml:space="preserve">Kode Mata </w:t>
      </w:r>
      <w:proofErr w:type="spellStart"/>
      <w:r w:rsidRPr="0056246D">
        <w:rPr>
          <w:rFonts w:asciiTheme="minorHAnsi" w:hAnsiTheme="minorHAnsi"/>
          <w:b/>
          <w:sz w:val="44"/>
          <w:szCs w:val="44"/>
        </w:rPr>
        <w:t>Kuliah</w:t>
      </w:r>
      <w:proofErr w:type="spellEnd"/>
      <w:r w:rsidRPr="0056246D">
        <w:rPr>
          <w:rFonts w:asciiTheme="minorHAnsi" w:hAnsiTheme="minorHAnsi"/>
          <w:lang w:val="en-ID"/>
        </w:rPr>
        <w:t xml:space="preserve"> </w:t>
      </w:r>
    </w:p>
    <w:p w14:paraId="0726DB04" w14:textId="77777777" w:rsidR="00E0500A" w:rsidRPr="0056246D" w:rsidRDefault="00E0500A" w:rsidP="00E0500A">
      <w:pPr>
        <w:jc w:val="center"/>
        <w:rPr>
          <w:rFonts w:asciiTheme="minorHAnsi" w:hAnsiTheme="minorHAnsi"/>
          <w:b/>
          <w:bCs/>
          <w:sz w:val="44"/>
          <w:szCs w:val="44"/>
          <w:lang w:val="en-ID"/>
        </w:rPr>
      </w:pPr>
      <w:r w:rsidRPr="0056246D">
        <w:rPr>
          <w:rFonts w:asciiTheme="minorHAnsi" w:hAnsiTheme="minorHAnsi"/>
          <w:b/>
          <w:bCs/>
          <w:sz w:val="44"/>
          <w:szCs w:val="44"/>
          <w:lang w:val="en-ID"/>
        </w:rPr>
        <w:t>POL2203</w:t>
      </w:r>
    </w:p>
    <w:p w14:paraId="740B9E3A" w14:textId="77777777" w:rsidR="00E0500A" w:rsidRPr="0056246D" w:rsidRDefault="00E0500A" w:rsidP="00E0500A">
      <w:pPr>
        <w:jc w:val="center"/>
        <w:rPr>
          <w:rFonts w:asciiTheme="minorHAnsi" w:hAnsiTheme="minorHAnsi" w:cstheme="minorHAnsi"/>
          <w:b/>
          <w:sz w:val="44"/>
        </w:rPr>
      </w:pPr>
    </w:p>
    <w:p w14:paraId="5770FBF4" w14:textId="77777777" w:rsidR="00E0500A" w:rsidRPr="0056246D" w:rsidRDefault="00000000" w:rsidP="00E0500A">
      <w:pPr>
        <w:jc w:val="center"/>
        <w:rPr>
          <w:rFonts w:asciiTheme="minorHAnsi" w:hAnsiTheme="minorHAnsi" w:cstheme="minorHAnsi"/>
          <w:b/>
          <w:sz w:val="28"/>
        </w:rPr>
      </w:pPr>
      <w:hyperlink r:id="rId7" w:tgtFrame="_blank" w:history="1">
        <w:r w:rsidR="00E0500A" w:rsidRPr="0056246D">
          <w:rPr>
            <w:rFonts w:asciiTheme="minorHAnsi" w:hAnsiTheme="minorHAnsi" w:cstheme="minorHAnsi"/>
            <w:b/>
            <w:sz w:val="28"/>
          </w:rPr>
          <w:t xml:space="preserve">Fat Haryanto </w:t>
        </w:r>
        <w:proofErr w:type="spellStart"/>
        <w:r w:rsidR="00E0500A" w:rsidRPr="0056246D">
          <w:rPr>
            <w:rFonts w:asciiTheme="minorHAnsi" w:hAnsiTheme="minorHAnsi" w:cstheme="minorHAnsi"/>
            <w:b/>
            <w:sz w:val="28"/>
          </w:rPr>
          <w:t>Lisda</w:t>
        </w:r>
        <w:proofErr w:type="spellEnd"/>
        <w:r w:rsidR="00E0500A" w:rsidRPr="0056246D">
          <w:rPr>
            <w:rFonts w:asciiTheme="minorHAnsi" w:hAnsiTheme="minorHAnsi" w:cstheme="minorHAnsi"/>
            <w:b/>
            <w:sz w:val="28"/>
          </w:rPr>
          <w:t xml:space="preserve">, </w:t>
        </w:r>
        <w:proofErr w:type="spellStart"/>
        <w:proofErr w:type="gramStart"/>
        <w:r w:rsidR="00E0500A" w:rsidRPr="0056246D">
          <w:rPr>
            <w:rFonts w:asciiTheme="minorHAnsi" w:hAnsiTheme="minorHAnsi" w:cstheme="minorHAnsi"/>
            <w:b/>
            <w:sz w:val="28"/>
          </w:rPr>
          <w:t>S.Sos</w:t>
        </w:r>
        <w:proofErr w:type="spellEnd"/>
        <w:proofErr w:type="gramEnd"/>
        <w:r w:rsidR="00E0500A" w:rsidRPr="0056246D">
          <w:rPr>
            <w:rFonts w:asciiTheme="minorHAnsi" w:hAnsiTheme="minorHAnsi" w:cstheme="minorHAnsi"/>
            <w:b/>
            <w:sz w:val="28"/>
          </w:rPr>
          <w:t xml:space="preserve">., </w:t>
        </w:r>
        <w:proofErr w:type="spellStart"/>
        <w:r w:rsidR="00E0500A" w:rsidRPr="0056246D">
          <w:rPr>
            <w:rFonts w:asciiTheme="minorHAnsi" w:hAnsiTheme="minorHAnsi" w:cstheme="minorHAnsi"/>
            <w:b/>
            <w:sz w:val="28"/>
          </w:rPr>
          <w:t>M.Krim</w:t>
        </w:r>
        <w:proofErr w:type="spellEnd"/>
      </w:hyperlink>
      <w:r w:rsidR="00E0500A" w:rsidRPr="0056246D">
        <w:rPr>
          <w:rFonts w:asciiTheme="minorHAnsi" w:hAnsiTheme="minorHAnsi" w:cstheme="minorHAnsi"/>
          <w:b/>
          <w:sz w:val="28"/>
        </w:rPr>
        <w:t>.</w:t>
      </w:r>
    </w:p>
    <w:p w14:paraId="19685EEB" w14:textId="77777777" w:rsidR="00E0500A" w:rsidRPr="0056246D" w:rsidRDefault="00E0500A" w:rsidP="00E0500A">
      <w:pPr>
        <w:jc w:val="center"/>
        <w:rPr>
          <w:rFonts w:asciiTheme="minorHAnsi" w:hAnsiTheme="minorHAnsi" w:cstheme="minorHAnsi"/>
          <w:b/>
          <w:sz w:val="28"/>
        </w:rPr>
      </w:pPr>
    </w:p>
    <w:p w14:paraId="540E2FB7" w14:textId="77777777" w:rsidR="00E0500A" w:rsidRPr="0056246D" w:rsidRDefault="00E0500A" w:rsidP="00E0500A">
      <w:pPr>
        <w:jc w:val="center"/>
        <w:rPr>
          <w:rFonts w:asciiTheme="minorHAnsi" w:hAnsiTheme="minorHAnsi" w:cstheme="minorHAnsi"/>
          <w:b/>
          <w:sz w:val="44"/>
        </w:rPr>
      </w:pPr>
      <w:r w:rsidRPr="0056246D">
        <w:rPr>
          <w:rFonts w:asciiTheme="minorHAnsi" w:hAnsiTheme="minorHAnsi" w:cstheme="minorHAnsi"/>
          <w:b/>
          <w:sz w:val="44"/>
        </w:rPr>
        <w:t xml:space="preserve">Universitas </w:t>
      </w:r>
      <w:proofErr w:type="spellStart"/>
      <w:r w:rsidRPr="0056246D">
        <w:rPr>
          <w:rFonts w:asciiTheme="minorHAnsi" w:hAnsiTheme="minorHAnsi" w:cstheme="minorHAnsi"/>
          <w:b/>
          <w:sz w:val="44"/>
        </w:rPr>
        <w:t>Rokania</w:t>
      </w:r>
      <w:proofErr w:type="spellEnd"/>
    </w:p>
    <w:p w14:paraId="3F497139" w14:textId="7C4BDA7A" w:rsidR="00E0500A" w:rsidRPr="0056246D" w:rsidRDefault="00E0500A" w:rsidP="00E0500A">
      <w:pPr>
        <w:jc w:val="center"/>
        <w:rPr>
          <w:rFonts w:asciiTheme="minorHAnsi" w:hAnsiTheme="minorHAnsi" w:cstheme="minorHAnsi"/>
          <w:b/>
          <w:sz w:val="44"/>
        </w:rPr>
      </w:pPr>
      <w:proofErr w:type="spellStart"/>
      <w:r w:rsidRPr="0056246D">
        <w:rPr>
          <w:rFonts w:asciiTheme="minorHAnsi" w:hAnsiTheme="minorHAnsi" w:cstheme="minorHAnsi"/>
          <w:b/>
          <w:sz w:val="44"/>
        </w:rPr>
        <w:t>Pasir</w:t>
      </w:r>
      <w:proofErr w:type="spellEnd"/>
      <w:r w:rsidRPr="0056246D">
        <w:rPr>
          <w:rFonts w:asciiTheme="minorHAnsi" w:hAnsiTheme="minorHAnsi" w:cstheme="minorHAnsi"/>
          <w:b/>
          <w:sz w:val="44"/>
        </w:rPr>
        <w:t xml:space="preserve"> </w:t>
      </w:r>
      <w:proofErr w:type="spellStart"/>
      <w:r w:rsidRPr="0056246D">
        <w:rPr>
          <w:rFonts w:asciiTheme="minorHAnsi" w:hAnsiTheme="minorHAnsi" w:cstheme="minorHAnsi"/>
          <w:b/>
          <w:sz w:val="44"/>
        </w:rPr>
        <w:t>Pengaraian</w:t>
      </w:r>
      <w:proofErr w:type="spellEnd"/>
      <w:r w:rsidRPr="0056246D">
        <w:rPr>
          <w:rFonts w:asciiTheme="minorHAnsi" w:hAnsiTheme="minorHAnsi" w:cstheme="minorHAnsi"/>
          <w:b/>
          <w:sz w:val="44"/>
        </w:rPr>
        <w:t xml:space="preserve">, 29 </w:t>
      </w:r>
      <w:proofErr w:type="spellStart"/>
      <w:r w:rsidRPr="0056246D">
        <w:rPr>
          <w:rFonts w:asciiTheme="minorHAnsi" w:hAnsiTheme="minorHAnsi" w:cstheme="minorHAnsi"/>
          <w:b/>
          <w:sz w:val="44"/>
        </w:rPr>
        <w:t>Januari</w:t>
      </w:r>
      <w:proofErr w:type="spellEnd"/>
      <w:r w:rsidRPr="0056246D">
        <w:rPr>
          <w:rFonts w:asciiTheme="minorHAnsi" w:hAnsiTheme="minorHAnsi" w:cstheme="minorHAnsi"/>
          <w:b/>
          <w:sz w:val="44"/>
        </w:rPr>
        <w:t xml:space="preserve"> </w:t>
      </w:r>
      <w:proofErr w:type="spellStart"/>
      <w:r w:rsidRPr="0056246D">
        <w:rPr>
          <w:rFonts w:asciiTheme="minorHAnsi" w:hAnsiTheme="minorHAnsi" w:cstheme="minorHAnsi"/>
          <w:b/>
          <w:sz w:val="44"/>
        </w:rPr>
        <w:t>Tahun</w:t>
      </w:r>
      <w:proofErr w:type="spellEnd"/>
      <w:r w:rsidRPr="0056246D">
        <w:rPr>
          <w:rFonts w:asciiTheme="minorHAnsi" w:hAnsiTheme="minorHAnsi" w:cstheme="minorHAnsi"/>
          <w:b/>
          <w:sz w:val="44"/>
        </w:rPr>
        <w:t xml:space="preserve"> 2026</w:t>
      </w:r>
    </w:p>
    <w:p w14:paraId="68CF0A81" w14:textId="77777777" w:rsidR="00E0500A" w:rsidRPr="0056246D" w:rsidRDefault="00E0500A" w:rsidP="00E0500A">
      <w:pPr>
        <w:jc w:val="center"/>
        <w:rPr>
          <w:rFonts w:asciiTheme="minorHAnsi" w:hAnsiTheme="minorHAnsi" w:cstheme="minorHAnsi"/>
          <w:b/>
          <w:sz w:val="44"/>
        </w:rPr>
      </w:pPr>
    </w:p>
    <w:p w14:paraId="7F896734" w14:textId="77777777" w:rsidR="00E0500A" w:rsidRPr="0056246D" w:rsidRDefault="00E0500A" w:rsidP="00E0500A">
      <w:pPr>
        <w:rPr>
          <w:rFonts w:asciiTheme="minorHAnsi" w:hAnsiTheme="minorHAnsi" w:cstheme="minorHAnsi"/>
        </w:rPr>
      </w:pPr>
    </w:p>
    <w:p w14:paraId="55492B61" w14:textId="77777777" w:rsidR="00E0500A" w:rsidRPr="0056246D" w:rsidRDefault="00E0500A" w:rsidP="00E0500A">
      <w:pPr>
        <w:pStyle w:val="Heading1"/>
        <w:numPr>
          <w:ilvl w:val="0"/>
          <w:numId w:val="1"/>
        </w:numPr>
        <w:spacing w:line="300" w:lineRule="auto"/>
        <w:ind w:left="-634" w:hanging="360"/>
        <w:rPr>
          <w:rFonts w:asciiTheme="minorHAnsi" w:hAnsiTheme="minorHAnsi" w:cstheme="minorHAnsi"/>
          <w:sz w:val="32"/>
          <w:szCs w:val="24"/>
        </w:rPr>
      </w:pPr>
      <w:proofErr w:type="spellStart"/>
      <w:r w:rsidRPr="0056246D">
        <w:rPr>
          <w:rFonts w:asciiTheme="minorHAnsi" w:hAnsiTheme="minorHAnsi" w:cstheme="minorHAnsi"/>
          <w:sz w:val="32"/>
          <w:szCs w:val="24"/>
        </w:rPr>
        <w:lastRenderedPageBreak/>
        <w:t>Rencana</w:t>
      </w:r>
      <w:proofErr w:type="spellEnd"/>
      <w:r w:rsidRPr="0056246D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56246D">
        <w:rPr>
          <w:rFonts w:asciiTheme="minorHAnsi" w:hAnsiTheme="minorHAnsi" w:cstheme="minorHAnsi"/>
          <w:sz w:val="32"/>
          <w:szCs w:val="24"/>
        </w:rPr>
        <w:t>Pembelajaran</w:t>
      </w:r>
      <w:proofErr w:type="spellEnd"/>
      <w:r w:rsidRPr="0056246D">
        <w:rPr>
          <w:rFonts w:asciiTheme="minorHAnsi" w:hAnsiTheme="minorHAnsi" w:cstheme="minorHAnsi"/>
          <w:sz w:val="32"/>
          <w:szCs w:val="24"/>
        </w:rPr>
        <w:t xml:space="preserve"> </w:t>
      </w:r>
      <w:bookmarkEnd w:id="0"/>
      <w:r w:rsidRPr="0056246D">
        <w:rPr>
          <w:rFonts w:asciiTheme="minorHAnsi" w:hAnsiTheme="minorHAnsi" w:cstheme="minorHAnsi"/>
          <w:sz w:val="32"/>
          <w:szCs w:val="24"/>
        </w:rPr>
        <w:t>Semester (RPS)</w:t>
      </w:r>
      <w:bookmarkEnd w:id="1"/>
      <w:r w:rsidRPr="0056246D">
        <w:rPr>
          <w:rFonts w:asciiTheme="minorHAnsi" w:hAnsiTheme="minorHAnsi" w:cstheme="minorHAnsi"/>
          <w:sz w:val="32"/>
          <w:szCs w:val="24"/>
        </w:rPr>
        <w:t xml:space="preserve"> </w:t>
      </w:r>
    </w:p>
    <w:tbl>
      <w:tblPr>
        <w:tblW w:w="15350" w:type="dxa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627"/>
        <w:gridCol w:w="1485"/>
        <w:gridCol w:w="90"/>
        <w:gridCol w:w="225"/>
        <w:gridCol w:w="501"/>
        <w:gridCol w:w="1344"/>
        <w:gridCol w:w="1755"/>
        <w:gridCol w:w="99"/>
        <w:gridCol w:w="1720"/>
        <w:gridCol w:w="161"/>
        <w:gridCol w:w="1577"/>
        <w:gridCol w:w="763"/>
        <w:gridCol w:w="1166"/>
        <w:gridCol w:w="94"/>
        <w:gridCol w:w="2027"/>
      </w:tblGrid>
      <w:tr w:rsidR="00E0500A" w:rsidRPr="0056246D" w14:paraId="5D9A1D62" w14:textId="77777777" w:rsidTr="003A114F">
        <w:trPr>
          <w:trHeight w:val="1529"/>
        </w:trPr>
        <w:tc>
          <w:tcPr>
            <w:tcW w:w="2343" w:type="dxa"/>
            <w:gridSpan w:val="2"/>
            <w:shd w:val="clear" w:color="auto" w:fill="DAEEF3"/>
            <w:vAlign w:val="center"/>
          </w:tcPr>
          <w:p w14:paraId="7311FAE2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751268" wp14:editId="144FEDA2">
                  <wp:extent cx="795655" cy="948055"/>
                  <wp:effectExtent l="0" t="0" r="0" b="0"/>
                  <wp:docPr id="2032619342" name="image1.png" descr="A red white and yellow emble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white and yellow emblem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0" w:type="dxa"/>
            <w:gridSpan w:val="13"/>
            <w:shd w:val="clear" w:color="auto" w:fill="DAEEF3"/>
            <w:vAlign w:val="center"/>
          </w:tcPr>
          <w:p w14:paraId="13D2975B" w14:textId="77777777" w:rsidR="00E0500A" w:rsidRPr="0056246D" w:rsidRDefault="00E0500A" w:rsidP="003A114F">
            <w:pPr>
              <w:autoSpaceDE w:val="0"/>
              <w:autoSpaceDN w:val="0"/>
              <w:spacing w:before="160"/>
              <w:jc w:val="center"/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56246D">
              <w:rPr>
                <w:rFonts w:asciiTheme="minorHAnsi" w:hAnsiTheme="minorHAnsi" w:cstheme="minorHAnsi"/>
                <w:b/>
                <w:bCs/>
                <w:sz w:val="56"/>
                <w:lang w:val="sv-SE"/>
              </w:rPr>
              <w:t>UNIVERSITAS ROKANIA</w:t>
            </w:r>
          </w:p>
        </w:tc>
        <w:tc>
          <w:tcPr>
            <w:tcW w:w="2027" w:type="dxa"/>
            <w:shd w:val="clear" w:color="auto" w:fill="DAEEF3"/>
            <w:vAlign w:val="center"/>
          </w:tcPr>
          <w:p w14:paraId="11053D3A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b/>
              </w:rPr>
              <w:t xml:space="preserve">Kode </w:t>
            </w:r>
            <w:proofErr w:type="spellStart"/>
            <w:r w:rsidRPr="0056246D">
              <w:rPr>
                <w:rFonts w:asciiTheme="minorHAnsi" w:hAnsiTheme="minorHAnsi" w:cstheme="minorHAnsi"/>
                <w:b/>
              </w:rPr>
              <w:t>Dokumen</w:t>
            </w:r>
            <w:proofErr w:type="spellEnd"/>
          </w:p>
          <w:p w14:paraId="110A9245" w14:textId="77777777" w:rsidR="00E0500A" w:rsidRPr="0056246D" w:rsidRDefault="00E0500A" w:rsidP="003A11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500A" w:rsidRPr="0056246D" w14:paraId="74231C1B" w14:textId="77777777" w:rsidTr="003A114F">
        <w:tc>
          <w:tcPr>
            <w:tcW w:w="15350" w:type="dxa"/>
            <w:gridSpan w:val="16"/>
            <w:shd w:val="clear" w:color="auto" w:fill="DAEEF3"/>
            <w:vAlign w:val="center"/>
          </w:tcPr>
          <w:p w14:paraId="7C661AE7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b/>
              </w:rPr>
              <w:t>RENCANA PEMBELAJARAN SEMESTER</w:t>
            </w:r>
          </w:p>
        </w:tc>
      </w:tr>
      <w:tr w:rsidR="00E0500A" w:rsidRPr="0056246D" w14:paraId="5E61A628" w14:textId="77777777" w:rsidTr="003A114F">
        <w:trPr>
          <w:trHeight w:val="89"/>
        </w:trPr>
        <w:tc>
          <w:tcPr>
            <w:tcW w:w="2343" w:type="dxa"/>
            <w:gridSpan w:val="2"/>
            <w:shd w:val="clear" w:color="auto" w:fill="E7E6E6"/>
          </w:tcPr>
          <w:p w14:paraId="01FA3252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b/>
              </w:rPr>
              <w:t>Mata Kuliah (MK)</w:t>
            </w:r>
          </w:p>
        </w:tc>
        <w:tc>
          <w:tcPr>
            <w:tcW w:w="1800" w:type="dxa"/>
            <w:gridSpan w:val="3"/>
            <w:shd w:val="clear" w:color="auto" w:fill="E7E6E6"/>
          </w:tcPr>
          <w:p w14:paraId="766926AA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b/>
              </w:rPr>
              <w:t>Kode</w:t>
            </w:r>
          </w:p>
        </w:tc>
        <w:tc>
          <w:tcPr>
            <w:tcW w:w="3600" w:type="dxa"/>
            <w:gridSpan w:val="3"/>
            <w:shd w:val="clear" w:color="auto" w:fill="E7E6E6"/>
          </w:tcPr>
          <w:p w14:paraId="3AFD2E6A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Rumpun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MK</w:t>
            </w:r>
          </w:p>
        </w:tc>
        <w:tc>
          <w:tcPr>
            <w:tcW w:w="4320" w:type="dxa"/>
            <w:gridSpan w:val="5"/>
            <w:shd w:val="clear" w:color="auto" w:fill="E7E6E6"/>
          </w:tcPr>
          <w:p w14:paraId="1DEA5D38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Bobot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56246D">
              <w:rPr>
                <w:rFonts w:asciiTheme="minorHAnsi" w:hAnsiTheme="minorHAnsi" w:cstheme="minorHAnsi"/>
                <w:b/>
              </w:rPr>
              <w:t>sks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60" w:type="dxa"/>
            <w:gridSpan w:val="2"/>
            <w:shd w:val="clear" w:color="auto" w:fill="E7E6E6"/>
          </w:tcPr>
          <w:p w14:paraId="4306F679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b/>
              </w:rPr>
              <w:t>Semester</w:t>
            </w:r>
          </w:p>
        </w:tc>
        <w:tc>
          <w:tcPr>
            <w:tcW w:w="2027" w:type="dxa"/>
            <w:shd w:val="clear" w:color="auto" w:fill="E7E6E6"/>
          </w:tcPr>
          <w:p w14:paraId="7D2A6495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Tanggal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</w:rPr>
              <w:t>Penyusunan</w:t>
            </w:r>
            <w:proofErr w:type="spellEnd"/>
          </w:p>
        </w:tc>
      </w:tr>
      <w:tr w:rsidR="00E0500A" w:rsidRPr="0056246D" w14:paraId="41EA157B" w14:textId="77777777" w:rsidTr="003A114F">
        <w:tc>
          <w:tcPr>
            <w:tcW w:w="2343" w:type="dxa"/>
            <w:gridSpan w:val="2"/>
          </w:tcPr>
          <w:p w14:paraId="63303A73" w14:textId="457F396B" w:rsidR="00E0500A" w:rsidRPr="0056246D" w:rsidRDefault="00E0500A" w:rsidP="00E0500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/>
                <w:b/>
              </w:rPr>
              <w:t>SOSIOLOGI HUKUM</w:t>
            </w:r>
          </w:p>
        </w:tc>
        <w:tc>
          <w:tcPr>
            <w:tcW w:w="1800" w:type="dxa"/>
            <w:gridSpan w:val="3"/>
          </w:tcPr>
          <w:p w14:paraId="4C3F3986" w14:textId="3CCA9191" w:rsidR="00E0500A" w:rsidRPr="0056246D" w:rsidRDefault="00E0500A" w:rsidP="00E0500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</w:rPr>
              <w:t>POL2203</w:t>
            </w:r>
          </w:p>
        </w:tc>
        <w:tc>
          <w:tcPr>
            <w:tcW w:w="3600" w:type="dxa"/>
            <w:gridSpan w:val="3"/>
          </w:tcPr>
          <w:p w14:paraId="308EAB2A" w14:textId="0F231DBE" w:rsidR="00E0500A" w:rsidRPr="0056246D" w:rsidRDefault="00E0500A" w:rsidP="00E0500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</w:rPr>
              <w:t xml:space="preserve">Mata </w:t>
            </w:r>
            <w:proofErr w:type="spellStart"/>
            <w:r w:rsidRPr="0056246D">
              <w:rPr>
                <w:rFonts w:asciiTheme="minorHAnsi" w:hAnsiTheme="minorHAnsi"/>
              </w:rPr>
              <w:t>Kuliah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Wajib</w:t>
            </w:r>
            <w:proofErr w:type="spellEnd"/>
            <w:r w:rsidRPr="0056246D">
              <w:rPr>
                <w:rFonts w:asciiTheme="minorHAnsi" w:hAnsiTheme="minorHAnsi"/>
              </w:rPr>
              <w:t xml:space="preserve"> Program </w:t>
            </w:r>
            <w:proofErr w:type="spellStart"/>
            <w:r w:rsidRPr="0056246D">
              <w:rPr>
                <w:rFonts w:asciiTheme="minorHAnsi" w:hAnsiTheme="minorHAnsi"/>
              </w:rPr>
              <w:t>studi</w:t>
            </w:r>
            <w:proofErr w:type="spellEnd"/>
          </w:p>
        </w:tc>
        <w:tc>
          <w:tcPr>
            <w:tcW w:w="1980" w:type="dxa"/>
            <w:gridSpan w:val="3"/>
          </w:tcPr>
          <w:p w14:paraId="6C4929CB" w14:textId="06FF6808" w:rsidR="00E0500A" w:rsidRPr="0056246D" w:rsidRDefault="00E0500A" w:rsidP="00E0500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/>
                <w:b/>
              </w:rPr>
              <w:t>T=2</w:t>
            </w:r>
          </w:p>
        </w:tc>
        <w:tc>
          <w:tcPr>
            <w:tcW w:w="2340" w:type="dxa"/>
            <w:gridSpan w:val="2"/>
          </w:tcPr>
          <w:p w14:paraId="4DD55226" w14:textId="23C82C5B" w:rsidR="00E0500A" w:rsidRPr="0056246D" w:rsidRDefault="00E0500A" w:rsidP="00E0500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/>
                <w:b/>
              </w:rPr>
              <w:t>P=0</w:t>
            </w:r>
          </w:p>
        </w:tc>
        <w:tc>
          <w:tcPr>
            <w:tcW w:w="1260" w:type="dxa"/>
            <w:gridSpan w:val="2"/>
          </w:tcPr>
          <w:p w14:paraId="0BBD49F5" w14:textId="13FA2277" w:rsidR="00E0500A" w:rsidRPr="0056246D" w:rsidRDefault="00E0500A" w:rsidP="00E0500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</w:rPr>
              <w:t>2</w:t>
            </w:r>
          </w:p>
        </w:tc>
        <w:tc>
          <w:tcPr>
            <w:tcW w:w="2027" w:type="dxa"/>
          </w:tcPr>
          <w:p w14:paraId="77CB00C9" w14:textId="395AC3FB" w:rsidR="00E0500A" w:rsidRPr="0056246D" w:rsidRDefault="00E0500A" w:rsidP="00E0500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</w:rPr>
              <w:t>29 Januari 2026</w:t>
            </w:r>
          </w:p>
        </w:tc>
      </w:tr>
      <w:tr w:rsidR="00E0500A" w:rsidRPr="0056246D" w14:paraId="4679964E" w14:textId="77777777" w:rsidTr="003A114F">
        <w:tc>
          <w:tcPr>
            <w:tcW w:w="2343" w:type="dxa"/>
            <w:gridSpan w:val="2"/>
            <w:vMerge w:val="restart"/>
          </w:tcPr>
          <w:p w14:paraId="4C46F044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Otorisasi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/ </w:t>
            </w:r>
            <w:proofErr w:type="spellStart"/>
            <w:r w:rsidRPr="0056246D">
              <w:rPr>
                <w:rFonts w:asciiTheme="minorHAnsi" w:hAnsiTheme="minorHAnsi" w:cstheme="minorHAnsi"/>
                <w:b/>
              </w:rPr>
              <w:t>Pengesahan</w:t>
            </w:r>
            <w:proofErr w:type="spellEnd"/>
          </w:p>
        </w:tc>
        <w:tc>
          <w:tcPr>
            <w:tcW w:w="5400" w:type="dxa"/>
            <w:gridSpan w:val="6"/>
            <w:shd w:val="clear" w:color="auto" w:fill="E7E6E6"/>
          </w:tcPr>
          <w:p w14:paraId="587C3FB6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Pengembang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RPS</w:t>
            </w:r>
          </w:p>
        </w:tc>
        <w:tc>
          <w:tcPr>
            <w:tcW w:w="4320" w:type="dxa"/>
            <w:gridSpan w:val="5"/>
            <w:shd w:val="clear" w:color="auto" w:fill="E7E6E6"/>
          </w:tcPr>
          <w:p w14:paraId="31A50F3F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Koordinator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</w:rPr>
              <w:t>Rumpun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MK</w:t>
            </w:r>
          </w:p>
        </w:tc>
        <w:tc>
          <w:tcPr>
            <w:tcW w:w="3287" w:type="dxa"/>
            <w:gridSpan w:val="3"/>
            <w:shd w:val="clear" w:color="auto" w:fill="E7E6E6"/>
          </w:tcPr>
          <w:p w14:paraId="2446AD78" w14:textId="77777777" w:rsidR="00E0500A" w:rsidRPr="0056246D" w:rsidRDefault="00E0500A" w:rsidP="003A114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Koordinator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MKU</w:t>
            </w:r>
          </w:p>
        </w:tc>
      </w:tr>
      <w:tr w:rsidR="00E0500A" w:rsidRPr="0056246D" w14:paraId="6B2DF4F0" w14:textId="77777777" w:rsidTr="00FE05BC">
        <w:trPr>
          <w:trHeight w:val="341"/>
        </w:trPr>
        <w:tc>
          <w:tcPr>
            <w:tcW w:w="2343" w:type="dxa"/>
            <w:gridSpan w:val="2"/>
            <w:vMerge/>
          </w:tcPr>
          <w:p w14:paraId="418813A4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</w:tcPr>
          <w:p w14:paraId="4278ED41" w14:textId="1A4A9DD3" w:rsidR="00E0500A" w:rsidRPr="0056246D" w:rsidRDefault="00E0500A" w:rsidP="00E0500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</w:rPr>
              <w:t xml:space="preserve">Fat Haryanto </w:t>
            </w:r>
            <w:proofErr w:type="spellStart"/>
            <w:r w:rsidRPr="0056246D">
              <w:rPr>
                <w:rFonts w:asciiTheme="minorHAnsi" w:hAnsiTheme="minorHAnsi"/>
              </w:rPr>
              <w:t>Lisda</w:t>
            </w:r>
            <w:proofErr w:type="spellEnd"/>
            <w:r w:rsidRPr="0056246D">
              <w:rPr>
                <w:rFonts w:asciiTheme="minorHAnsi" w:hAnsiTheme="minorHAnsi"/>
              </w:rPr>
              <w:t xml:space="preserve">. </w:t>
            </w:r>
            <w:proofErr w:type="spellStart"/>
            <w:proofErr w:type="gramStart"/>
            <w:r w:rsidRPr="0056246D">
              <w:rPr>
                <w:rFonts w:asciiTheme="minorHAnsi" w:hAnsiTheme="minorHAnsi"/>
              </w:rPr>
              <w:t>S.Sos</w:t>
            </w:r>
            <w:proofErr w:type="spellEnd"/>
            <w:proofErr w:type="gram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M.Krim</w:t>
            </w:r>
            <w:proofErr w:type="spellEnd"/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</w:tcPr>
          <w:p w14:paraId="3432B95F" w14:textId="708FFC36" w:rsidR="00E0500A" w:rsidRPr="0056246D" w:rsidRDefault="00E0500A" w:rsidP="00E050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/>
              </w:rPr>
              <w:t xml:space="preserve">Fat Haryanto </w:t>
            </w:r>
            <w:proofErr w:type="spellStart"/>
            <w:r w:rsidRPr="0056246D">
              <w:rPr>
                <w:rFonts w:asciiTheme="minorHAnsi" w:hAnsiTheme="minorHAnsi"/>
              </w:rPr>
              <w:t>Lisda</w:t>
            </w:r>
            <w:proofErr w:type="spellEnd"/>
            <w:r w:rsidRPr="0056246D">
              <w:rPr>
                <w:rFonts w:asciiTheme="minorHAnsi" w:hAnsiTheme="minorHAnsi"/>
              </w:rPr>
              <w:t xml:space="preserve">. </w:t>
            </w:r>
            <w:proofErr w:type="spellStart"/>
            <w:proofErr w:type="gramStart"/>
            <w:r w:rsidRPr="0056246D">
              <w:rPr>
                <w:rFonts w:asciiTheme="minorHAnsi" w:hAnsiTheme="minorHAnsi"/>
              </w:rPr>
              <w:t>S.Sos</w:t>
            </w:r>
            <w:proofErr w:type="spellEnd"/>
            <w:proofErr w:type="gram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M.Krim</w:t>
            </w:r>
            <w:proofErr w:type="spellEnd"/>
          </w:p>
        </w:tc>
        <w:tc>
          <w:tcPr>
            <w:tcW w:w="3287" w:type="dxa"/>
            <w:gridSpan w:val="3"/>
            <w:tcBorders>
              <w:bottom w:val="single" w:sz="4" w:space="0" w:color="auto"/>
            </w:tcBorders>
          </w:tcPr>
          <w:p w14:paraId="18FE346D" w14:textId="43FCB0C2" w:rsidR="00E0500A" w:rsidRPr="0056246D" w:rsidRDefault="00E0500A" w:rsidP="00E0500A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/>
              </w:rPr>
              <w:t>Rabiuladawiyah</w:t>
            </w:r>
            <w:proofErr w:type="spellEnd"/>
            <w:r w:rsidRPr="0056246D">
              <w:rPr>
                <w:rFonts w:asciiTheme="minorHAnsi" w:hAnsiTheme="minorHAnsi"/>
              </w:rPr>
              <w:t>, SH.M.H</w:t>
            </w:r>
          </w:p>
        </w:tc>
      </w:tr>
      <w:tr w:rsidR="00E0500A" w:rsidRPr="0056246D" w14:paraId="35543FD9" w14:textId="77777777" w:rsidTr="003A114F">
        <w:tc>
          <w:tcPr>
            <w:tcW w:w="2343" w:type="dxa"/>
            <w:gridSpan w:val="2"/>
            <w:vMerge w:val="restart"/>
          </w:tcPr>
          <w:p w14:paraId="5D1A95FE" w14:textId="77777777" w:rsidR="00E0500A" w:rsidRPr="0056246D" w:rsidRDefault="00E0500A" w:rsidP="003A114F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Capaian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</w:rPr>
              <w:t>Pembelajaran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(CP)</w:t>
            </w:r>
          </w:p>
        </w:tc>
        <w:tc>
          <w:tcPr>
            <w:tcW w:w="5400" w:type="dxa"/>
            <w:gridSpan w:val="6"/>
            <w:tcBorders>
              <w:bottom w:val="outset" w:sz="4" w:space="0" w:color="auto"/>
            </w:tcBorders>
            <w:shd w:val="clear" w:color="auto" w:fill="E7E6E6"/>
          </w:tcPr>
          <w:p w14:paraId="5FF92662" w14:textId="77777777" w:rsidR="00E0500A" w:rsidRPr="0056246D" w:rsidRDefault="00E0500A" w:rsidP="003A114F">
            <w:pPr>
              <w:tabs>
                <w:tab w:val="left" w:pos="1806"/>
              </w:tabs>
              <w:autoSpaceDE w:val="0"/>
              <w:autoSpaceDN w:val="0"/>
              <w:rPr>
                <w:rFonts w:asciiTheme="minorHAnsi" w:hAnsiTheme="minorHAnsi" w:cstheme="minorHAnsi"/>
                <w:b/>
                <w:lang w:val="sv-SE" w:eastAsia="id-ID"/>
              </w:rPr>
            </w:pPr>
            <w:r w:rsidRPr="0056246D">
              <w:rPr>
                <w:rFonts w:asciiTheme="minorHAnsi" w:hAnsiTheme="minorHAnsi" w:cstheme="minorHAnsi"/>
                <w:b/>
                <w:lang w:val="sv-SE" w:eastAsia="id-ID"/>
              </w:rPr>
              <w:t xml:space="preserve">CPL yang dibebankan pada MK       </w:t>
            </w:r>
          </w:p>
        </w:tc>
        <w:tc>
          <w:tcPr>
            <w:tcW w:w="7607" w:type="dxa"/>
            <w:gridSpan w:val="8"/>
            <w:tcBorders>
              <w:bottom w:val="single" w:sz="8" w:space="0" w:color="FFFFFF"/>
            </w:tcBorders>
          </w:tcPr>
          <w:p w14:paraId="74427A21" w14:textId="77777777" w:rsidR="00E0500A" w:rsidRPr="0056246D" w:rsidRDefault="00E0500A" w:rsidP="003A114F">
            <w:pPr>
              <w:tabs>
                <w:tab w:val="left" w:pos="1806"/>
              </w:tabs>
              <w:autoSpaceDE w:val="0"/>
              <w:autoSpaceDN w:val="0"/>
              <w:rPr>
                <w:rFonts w:asciiTheme="minorHAnsi" w:hAnsiTheme="minorHAnsi" w:cstheme="minorHAnsi"/>
                <w:b/>
                <w:lang w:val="sv-SE" w:eastAsia="id-ID"/>
              </w:rPr>
            </w:pPr>
          </w:p>
        </w:tc>
      </w:tr>
      <w:tr w:rsidR="00E0500A" w:rsidRPr="0056246D" w14:paraId="4B0B3681" w14:textId="77777777" w:rsidTr="003A114F">
        <w:trPr>
          <w:trHeight w:val="180"/>
        </w:trPr>
        <w:tc>
          <w:tcPr>
            <w:tcW w:w="2343" w:type="dxa"/>
            <w:gridSpan w:val="2"/>
            <w:vMerge/>
          </w:tcPr>
          <w:p w14:paraId="7C22250C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09091896" w14:textId="77777777" w:rsidR="00E0500A" w:rsidRPr="0056246D" w:rsidRDefault="00E0500A" w:rsidP="00E0500A">
            <w:pPr>
              <w:jc w:val="both"/>
              <w:rPr>
                <w:rFonts w:asciiTheme="minorHAnsi" w:hAnsiTheme="minorHAnsi"/>
                <w:lang w:eastAsia="zh-CN" w:bidi="th-TH"/>
              </w:rPr>
            </w:pPr>
            <w:r w:rsidRPr="0056246D">
              <w:rPr>
                <w:rFonts w:asciiTheme="minorHAnsi" w:hAnsiTheme="minorHAnsi"/>
              </w:rPr>
              <w:t>S7</w:t>
            </w:r>
          </w:p>
          <w:p w14:paraId="44F4268F" w14:textId="22D60EF9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lang w:eastAsia="id-ID"/>
              </w:rPr>
            </w:pPr>
          </w:p>
        </w:tc>
        <w:tc>
          <w:tcPr>
            <w:tcW w:w="11522" w:type="dxa"/>
            <w:gridSpan w:val="13"/>
          </w:tcPr>
          <w:p w14:paraId="657816AF" w14:textId="697CEA7E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56246D">
              <w:rPr>
                <w:rFonts w:asciiTheme="minorHAnsi" w:hAnsiTheme="minorHAnsi"/>
                <w:lang w:eastAsia="id-ID"/>
              </w:rPr>
              <w:t>Taat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disiplin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dalam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kehidupan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bermasyarakat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bernegara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. </w:t>
            </w:r>
          </w:p>
        </w:tc>
      </w:tr>
      <w:tr w:rsidR="00E0500A" w:rsidRPr="0056246D" w14:paraId="7B9F9BE3" w14:textId="77777777" w:rsidTr="003A114F">
        <w:trPr>
          <w:trHeight w:val="197"/>
        </w:trPr>
        <w:tc>
          <w:tcPr>
            <w:tcW w:w="2343" w:type="dxa"/>
            <w:gridSpan w:val="2"/>
            <w:vMerge/>
          </w:tcPr>
          <w:p w14:paraId="0836C12B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379D3AFB" w14:textId="6DA2BF87" w:rsidR="00E0500A" w:rsidRPr="0056246D" w:rsidRDefault="00E0500A" w:rsidP="00E0500A">
            <w:pPr>
              <w:jc w:val="both"/>
              <w:rPr>
                <w:rFonts w:asciiTheme="minorHAnsi" w:hAnsiTheme="minorHAnsi"/>
                <w:lang w:eastAsia="zh-CN" w:bidi="th-TH"/>
              </w:rPr>
            </w:pPr>
            <w:r w:rsidRPr="0056246D">
              <w:rPr>
                <w:rFonts w:asciiTheme="minorHAnsi" w:hAnsiTheme="minorHAnsi"/>
              </w:rPr>
              <w:t>KU1</w:t>
            </w:r>
          </w:p>
        </w:tc>
        <w:tc>
          <w:tcPr>
            <w:tcW w:w="11522" w:type="dxa"/>
            <w:gridSpan w:val="13"/>
          </w:tcPr>
          <w:p w14:paraId="25EC770B" w14:textId="38811DAD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id-ID"/>
              </w:rPr>
            </w:pPr>
            <w:r w:rsidRPr="0056246D">
              <w:rPr>
                <w:rFonts w:asciiTheme="minorHAnsi" w:hAnsiTheme="minorHAnsi"/>
              </w:rPr>
              <w:t xml:space="preserve">Mampu </w:t>
            </w:r>
            <w:proofErr w:type="spellStart"/>
            <w:r w:rsidRPr="0056246D">
              <w:rPr>
                <w:rFonts w:asciiTheme="minorHAnsi" w:hAnsiTheme="minorHAnsi"/>
              </w:rPr>
              <w:t>menerapkan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pemikiran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logis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kritis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sistematis</w:t>
            </w:r>
            <w:proofErr w:type="spellEnd"/>
            <w:r w:rsidRPr="0056246D">
              <w:rPr>
                <w:rFonts w:asciiTheme="minorHAnsi" w:hAnsiTheme="minorHAnsi"/>
              </w:rPr>
              <w:t xml:space="preserve">, dan </w:t>
            </w:r>
            <w:proofErr w:type="spellStart"/>
            <w:r w:rsidRPr="0056246D">
              <w:rPr>
                <w:rFonts w:asciiTheme="minorHAnsi" w:hAnsiTheme="minorHAnsi"/>
              </w:rPr>
              <w:t>inovatif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dalam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konteks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pengembangan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atau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implementasi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ilmu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pengetahuan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teknologi</w:t>
            </w:r>
            <w:proofErr w:type="spellEnd"/>
            <w:r w:rsidRPr="0056246D">
              <w:rPr>
                <w:rFonts w:asciiTheme="minorHAnsi" w:hAnsiTheme="minorHAnsi"/>
              </w:rPr>
              <w:t xml:space="preserve"> yang </w:t>
            </w:r>
            <w:proofErr w:type="spellStart"/>
            <w:r w:rsidRPr="0056246D">
              <w:rPr>
                <w:rFonts w:asciiTheme="minorHAnsi" w:hAnsiTheme="minorHAnsi"/>
              </w:rPr>
              <w:t>memperhatikan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menerapkan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nilai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humaniora</w:t>
            </w:r>
            <w:proofErr w:type="spellEnd"/>
            <w:r w:rsidRPr="0056246D">
              <w:rPr>
                <w:rFonts w:asciiTheme="minorHAnsi" w:hAnsiTheme="minorHAnsi"/>
              </w:rPr>
              <w:t xml:space="preserve"> yang </w:t>
            </w:r>
            <w:proofErr w:type="spellStart"/>
            <w:r w:rsidRPr="0056246D">
              <w:rPr>
                <w:rFonts w:asciiTheme="minorHAnsi" w:hAnsiTheme="minorHAnsi"/>
              </w:rPr>
              <w:t>sesuai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dengan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bidang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keahliannya</w:t>
            </w:r>
            <w:proofErr w:type="spellEnd"/>
            <w:r w:rsidRPr="0056246D">
              <w:rPr>
                <w:rFonts w:asciiTheme="minorHAnsi" w:hAnsiTheme="minorHAnsi"/>
              </w:rPr>
              <w:t>.</w:t>
            </w:r>
          </w:p>
        </w:tc>
      </w:tr>
      <w:tr w:rsidR="00E0500A" w:rsidRPr="0056246D" w14:paraId="6472E7E7" w14:textId="77777777" w:rsidTr="00E0500A">
        <w:trPr>
          <w:trHeight w:val="341"/>
        </w:trPr>
        <w:tc>
          <w:tcPr>
            <w:tcW w:w="2343" w:type="dxa"/>
            <w:gridSpan w:val="2"/>
            <w:vMerge/>
          </w:tcPr>
          <w:p w14:paraId="352C4AD4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7F3F6820" w14:textId="07C722A1" w:rsidR="00E0500A" w:rsidRPr="0056246D" w:rsidRDefault="00E0500A" w:rsidP="00E0500A">
            <w:pPr>
              <w:jc w:val="both"/>
              <w:rPr>
                <w:rFonts w:asciiTheme="minorHAnsi" w:hAnsiTheme="minorHAnsi"/>
                <w:lang w:eastAsia="zh-CN" w:bidi="th-TH"/>
              </w:rPr>
            </w:pPr>
            <w:r w:rsidRPr="0056246D">
              <w:rPr>
                <w:rFonts w:asciiTheme="minorHAnsi" w:hAnsiTheme="minorHAnsi"/>
              </w:rPr>
              <w:t>KK7</w:t>
            </w:r>
          </w:p>
        </w:tc>
        <w:tc>
          <w:tcPr>
            <w:tcW w:w="11522" w:type="dxa"/>
            <w:gridSpan w:val="13"/>
          </w:tcPr>
          <w:p w14:paraId="3E8A8DE9" w14:textId="7AAECBA8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56246D">
              <w:rPr>
                <w:rFonts w:asciiTheme="minorHAnsi" w:hAnsiTheme="minorHAnsi"/>
                <w:lang w:eastAsia="id-ID"/>
              </w:rPr>
              <w:t>Menguasai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kompetensi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interdisiplin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keilmuan</w:t>
            </w:r>
            <w:proofErr w:type="spellEnd"/>
          </w:p>
        </w:tc>
      </w:tr>
      <w:tr w:rsidR="00E0500A" w:rsidRPr="0056246D" w14:paraId="7EBFDAA8" w14:textId="77777777" w:rsidTr="003A114F">
        <w:trPr>
          <w:trHeight w:val="464"/>
        </w:trPr>
        <w:tc>
          <w:tcPr>
            <w:tcW w:w="2343" w:type="dxa"/>
            <w:gridSpan w:val="2"/>
            <w:vMerge/>
          </w:tcPr>
          <w:p w14:paraId="273774F7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158EFEBA" w14:textId="7D883694" w:rsidR="00E0500A" w:rsidRPr="0056246D" w:rsidRDefault="00E0500A" w:rsidP="00E0500A">
            <w:pPr>
              <w:jc w:val="both"/>
              <w:rPr>
                <w:rFonts w:asciiTheme="minorHAnsi" w:hAnsiTheme="minorHAnsi"/>
                <w:lang w:eastAsia="zh-CN" w:bidi="th-TH"/>
              </w:rPr>
            </w:pPr>
            <w:r w:rsidRPr="0056246D">
              <w:rPr>
                <w:rFonts w:asciiTheme="minorHAnsi" w:hAnsiTheme="minorHAnsi"/>
              </w:rPr>
              <w:t>P3</w:t>
            </w:r>
          </w:p>
        </w:tc>
        <w:tc>
          <w:tcPr>
            <w:tcW w:w="11522" w:type="dxa"/>
            <w:gridSpan w:val="13"/>
          </w:tcPr>
          <w:p w14:paraId="29CED4A1" w14:textId="68DDD844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56246D">
              <w:rPr>
                <w:rFonts w:asciiTheme="minorHAnsi" w:hAnsiTheme="minorHAnsi"/>
                <w:lang w:eastAsia="id-ID"/>
              </w:rPr>
              <w:t>Menguasai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konsep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penegakan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, HAM, dan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etika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profesi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kepolisian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>.</w:t>
            </w:r>
          </w:p>
        </w:tc>
      </w:tr>
      <w:tr w:rsidR="00E0500A" w:rsidRPr="0056246D" w14:paraId="38631D91" w14:textId="77777777" w:rsidTr="003A114F">
        <w:trPr>
          <w:trHeight w:val="296"/>
        </w:trPr>
        <w:tc>
          <w:tcPr>
            <w:tcW w:w="2343" w:type="dxa"/>
            <w:gridSpan w:val="2"/>
            <w:vMerge/>
          </w:tcPr>
          <w:p w14:paraId="21346BC0" w14:textId="77777777" w:rsidR="00E0500A" w:rsidRPr="0056246D" w:rsidRDefault="00E0500A" w:rsidP="003A114F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73165D05" w14:textId="77777777" w:rsidR="00E0500A" w:rsidRPr="0056246D" w:rsidRDefault="00E0500A" w:rsidP="003A114F">
            <w:pPr>
              <w:autoSpaceDE w:val="0"/>
              <w:autoSpaceDN w:val="0"/>
              <w:rPr>
                <w:rFonts w:asciiTheme="minorHAnsi" w:hAnsiTheme="minorHAnsi" w:cstheme="minorHAnsi"/>
                <w:lang w:val="sv-SE" w:eastAsia="id-ID"/>
              </w:rPr>
            </w:pPr>
            <w:r w:rsidRPr="0056246D">
              <w:rPr>
                <w:rFonts w:asciiTheme="minorHAnsi" w:hAnsiTheme="minorHAnsi" w:cstheme="minorHAnsi"/>
                <w:b/>
                <w:lang w:val="sv-SE" w:eastAsia="id-ID"/>
              </w:rPr>
              <w:t>Capaian Pembelajaran Mata Kuliah (CPMK)</w:t>
            </w:r>
          </w:p>
        </w:tc>
        <w:tc>
          <w:tcPr>
            <w:tcW w:w="7607" w:type="dxa"/>
            <w:gridSpan w:val="8"/>
            <w:tcBorders>
              <w:top w:val="nil"/>
              <w:bottom w:val="nil"/>
            </w:tcBorders>
          </w:tcPr>
          <w:p w14:paraId="3BFB7277" w14:textId="77777777" w:rsidR="00E0500A" w:rsidRPr="0056246D" w:rsidRDefault="00E0500A" w:rsidP="003A114F">
            <w:pPr>
              <w:autoSpaceDE w:val="0"/>
              <w:autoSpaceDN w:val="0"/>
              <w:rPr>
                <w:rFonts w:asciiTheme="minorHAnsi" w:hAnsiTheme="minorHAnsi" w:cstheme="minorHAnsi"/>
                <w:lang w:val="sv-SE" w:eastAsia="id-ID"/>
              </w:rPr>
            </w:pPr>
          </w:p>
        </w:tc>
      </w:tr>
      <w:tr w:rsidR="00E0500A" w:rsidRPr="0056246D" w14:paraId="71447E88" w14:textId="77777777" w:rsidTr="00D217D6">
        <w:tc>
          <w:tcPr>
            <w:tcW w:w="2343" w:type="dxa"/>
            <w:gridSpan w:val="2"/>
            <w:vMerge/>
          </w:tcPr>
          <w:p w14:paraId="4D721173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2C145773" w14:textId="24F9F251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CPMK1</w:t>
            </w:r>
          </w:p>
        </w:tc>
        <w:tc>
          <w:tcPr>
            <w:tcW w:w="11522" w:type="dxa"/>
            <w:gridSpan w:val="13"/>
            <w:vAlign w:val="center"/>
          </w:tcPr>
          <w:p w14:paraId="236B951F" w14:textId="434F13A8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Menjelaskan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konsep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dasar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objek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kajian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, dan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sejarah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perkembangan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serta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relevansinya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terhadap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fungsi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kepolisian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dalam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masyarakat</w:t>
            </w:r>
            <w:proofErr w:type="spellEnd"/>
          </w:p>
        </w:tc>
      </w:tr>
      <w:tr w:rsidR="00E0500A" w:rsidRPr="0056246D" w14:paraId="791C4843" w14:textId="77777777" w:rsidTr="003A114F">
        <w:tc>
          <w:tcPr>
            <w:tcW w:w="2343" w:type="dxa"/>
            <w:gridSpan w:val="2"/>
            <w:vMerge/>
          </w:tcPr>
          <w:p w14:paraId="6BB7110E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6916246B" w14:textId="02C323EA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CPMK2</w:t>
            </w:r>
          </w:p>
        </w:tc>
        <w:tc>
          <w:tcPr>
            <w:tcW w:w="11522" w:type="dxa"/>
            <w:gridSpan w:val="13"/>
          </w:tcPr>
          <w:p w14:paraId="11801117" w14:textId="6A7FA2A7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r w:rsidRPr="0056246D">
              <w:rPr>
                <w:rFonts w:asciiTheme="minorHAnsi" w:hAnsiTheme="minorHAnsi"/>
              </w:rPr>
              <w:t xml:space="preserve">Mampu </w:t>
            </w:r>
            <w:proofErr w:type="spellStart"/>
            <w:r w:rsidRPr="0056246D">
              <w:rPr>
                <w:rFonts w:asciiTheme="minorHAnsi" w:hAnsiTheme="minorHAnsi"/>
              </w:rPr>
              <w:t>menganalisis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hubungan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antara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struktur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sosial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budaya</w:t>
            </w:r>
            <w:proofErr w:type="spellEnd"/>
            <w:r w:rsidRPr="0056246D">
              <w:rPr>
                <w:rFonts w:asciiTheme="minorHAnsi" w:hAnsiTheme="minorHAnsi"/>
              </w:rPr>
              <w:t xml:space="preserve">, dan </w:t>
            </w:r>
            <w:proofErr w:type="spellStart"/>
            <w:r w:rsidRPr="0056246D">
              <w:rPr>
                <w:rFonts w:asciiTheme="minorHAnsi" w:hAnsiTheme="minorHAnsi"/>
              </w:rPr>
              <w:t>kekuasaan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dalam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praktik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penegakan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>.</w:t>
            </w:r>
          </w:p>
        </w:tc>
      </w:tr>
      <w:tr w:rsidR="00E0500A" w:rsidRPr="0056246D" w14:paraId="6A976C74" w14:textId="77777777" w:rsidTr="003A114F">
        <w:tc>
          <w:tcPr>
            <w:tcW w:w="2343" w:type="dxa"/>
            <w:gridSpan w:val="2"/>
            <w:vMerge/>
          </w:tcPr>
          <w:p w14:paraId="4D0D3949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0F5B849B" w14:textId="4FD8A90B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CPMK3</w:t>
            </w:r>
          </w:p>
        </w:tc>
        <w:tc>
          <w:tcPr>
            <w:tcW w:w="11522" w:type="dxa"/>
            <w:gridSpan w:val="13"/>
          </w:tcPr>
          <w:p w14:paraId="44FAF50A" w14:textId="52386268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r w:rsidRPr="0056246D">
              <w:rPr>
                <w:rFonts w:asciiTheme="minorHAnsi" w:hAnsiTheme="minorHAnsi"/>
              </w:rPr>
              <w:t xml:space="preserve">Mampu </w:t>
            </w:r>
            <w:proofErr w:type="spellStart"/>
            <w:r w:rsidRPr="0056246D">
              <w:rPr>
                <w:rFonts w:asciiTheme="minorHAnsi" w:hAnsiTheme="minorHAnsi"/>
              </w:rPr>
              <w:t>mengevaluasi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permasalahan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sosial-hukum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Implementasi</w:t>
            </w:r>
            <w:proofErr w:type="spellEnd"/>
            <w:r w:rsidRPr="0056246D">
              <w:rPr>
                <w:rFonts w:asciiTheme="minorHAnsi" w:hAnsiTheme="minorHAnsi"/>
              </w:rPr>
              <w:t xml:space="preserve"> HAM di </w:t>
            </w:r>
            <w:proofErr w:type="spellStart"/>
            <w:r w:rsidRPr="0056246D">
              <w:rPr>
                <w:rFonts w:asciiTheme="minorHAnsi" w:hAnsiTheme="minorHAnsi"/>
              </w:rPr>
              <w:t>masyarakat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dengan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pendekatan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interdisipliner</w:t>
            </w:r>
            <w:proofErr w:type="spellEnd"/>
          </w:p>
        </w:tc>
      </w:tr>
      <w:tr w:rsidR="00E0500A" w:rsidRPr="0056246D" w14:paraId="25B5C30B" w14:textId="77777777" w:rsidTr="003A114F">
        <w:tc>
          <w:tcPr>
            <w:tcW w:w="2343" w:type="dxa"/>
            <w:gridSpan w:val="2"/>
            <w:vMerge/>
          </w:tcPr>
          <w:p w14:paraId="4E288697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485" w:type="dxa"/>
          </w:tcPr>
          <w:p w14:paraId="03C030A4" w14:textId="7A41428B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CPMK4</w:t>
            </w:r>
          </w:p>
        </w:tc>
        <w:tc>
          <w:tcPr>
            <w:tcW w:w="11522" w:type="dxa"/>
            <w:gridSpan w:val="13"/>
          </w:tcPr>
          <w:p w14:paraId="7F16B8A0" w14:textId="61A1C039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proofErr w:type="spellStart"/>
            <w:r w:rsidRPr="0056246D">
              <w:rPr>
                <w:rFonts w:asciiTheme="minorHAnsi" w:hAnsiTheme="minorHAnsi"/>
              </w:rPr>
              <w:t>Mengidentifikasi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faktor-faktor</w:t>
            </w:r>
            <w:proofErr w:type="spellEnd"/>
            <w:r w:rsidRPr="0056246D">
              <w:rPr>
                <w:rFonts w:asciiTheme="minorHAnsi" w:hAnsiTheme="minorHAnsi"/>
              </w:rPr>
              <w:t xml:space="preserve"> non-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(</w:t>
            </w:r>
            <w:proofErr w:type="spellStart"/>
            <w:r w:rsidRPr="0056246D">
              <w:rPr>
                <w:rFonts w:asciiTheme="minorHAnsi" w:hAnsiTheme="minorHAnsi"/>
              </w:rPr>
              <w:t>sosial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budaya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ekonomi</w:t>
            </w:r>
            <w:proofErr w:type="spellEnd"/>
            <w:r w:rsidRPr="0056246D">
              <w:rPr>
                <w:rFonts w:asciiTheme="minorHAnsi" w:hAnsiTheme="minorHAnsi"/>
              </w:rPr>
              <w:t xml:space="preserve">, dan </w:t>
            </w:r>
            <w:proofErr w:type="spellStart"/>
            <w:r w:rsidRPr="0056246D">
              <w:rPr>
                <w:rFonts w:asciiTheme="minorHAnsi" w:hAnsiTheme="minorHAnsi"/>
              </w:rPr>
              <w:t>politik</w:t>
            </w:r>
            <w:proofErr w:type="spellEnd"/>
            <w:r w:rsidRPr="0056246D">
              <w:rPr>
                <w:rFonts w:asciiTheme="minorHAnsi" w:hAnsiTheme="minorHAnsi"/>
              </w:rPr>
              <w:t xml:space="preserve">) yang </w:t>
            </w:r>
            <w:proofErr w:type="spellStart"/>
            <w:r w:rsidRPr="0056246D">
              <w:rPr>
                <w:rFonts w:asciiTheme="minorHAnsi" w:hAnsiTheme="minorHAnsi"/>
              </w:rPr>
              <w:t>mempengaruhi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efektivitas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perilaku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aparat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penegak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</w:p>
        </w:tc>
      </w:tr>
      <w:tr w:rsidR="00E0500A" w:rsidRPr="0056246D" w14:paraId="3B1D393C" w14:textId="77777777" w:rsidTr="00774C11">
        <w:tc>
          <w:tcPr>
            <w:tcW w:w="2343" w:type="dxa"/>
            <w:gridSpan w:val="2"/>
            <w:vMerge/>
          </w:tcPr>
          <w:p w14:paraId="6B60E339" w14:textId="77777777" w:rsidR="00E0500A" w:rsidRPr="0056246D" w:rsidRDefault="00E0500A" w:rsidP="003A114F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07" w:type="dxa"/>
            <w:gridSpan w:val="14"/>
            <w:shd w:val="clear" w:color="auto" w:fill="D9D9D9"/>
          </w:tcPr>
          <w:p w14:paraId="56594E49" w14:textId="7CBA8D82" w:rsidR="00E0500A" w:rsidRPr="0056246D" w:rsidRDefault="00E0500A" w:rsidP="003A114F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lang w:eastAsia="id-ID"/>
              </w:rPr>
              <w:t>Kemampuan</w:t>
            </w:r>
            <w:proofErr w:type="spellEnd"/>
            <w:r w:rsidRPr="0056246D">
              <w:rPr>
                <w:rFonts w:asciiTheme="minorHAnsi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  <w:lang w:eastAsia="id-ID"/>
              </w:rPr>
              <w:t>akhir</w:t>
            </w:r>
            <w:proofErr w:type="spellEnd"/>
            <w:r w:rsidRPr="0056246D">
              <w:rPr>
                <w:rFonts w:asciiTheme="minorHAnsi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  <w:lang w:eastAsia="id-ID"/>
              </w:rPr>
              <w:t>tiap</w:t>
            </w:r>
            <w:proofErr w:type="spellEnd"/>
            <w:r w:rsidRPr="0056246D">
              <w:rPr>
                <w:rFonts w:asciiTheme="minorHAnsi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  <w:lang w:eastAsia="id-ID"/>
              </w:rPr>
              <w:t>tahapan</w:t>
            </w:r>
            <w:proofErr w:type="spellEnd"/>
            <w:r w:rsidRPr="0056246D">
              <w:rPr>
                <w:rFonts w:asciiTheme="minorHAnsi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  <w:lang w:eastAsia="id-ID"/>
              </w:rPr>
              <w:t>belajar</w:t>
            </w:r>
            <w:proofErr w:type="spellEnd"/>
            <w:r w:rsidRPr="0056246D">
              <w:rPr>
                <w:rFonts w:asciiTheme="minorHAnsi" w:hAnsiTheme="minorHAnsi" w:cstheme="minorHAnsi"/>
                <w:b/>
                <w:lang w:eastAsia="id-ID"/>
              </w:rPr>
              <w:t xml:space="preserve"> (Sub-CPMK)</w:t>
            </w:r>
          </w:p>
        </w:tc>
      </w:tr>
      <w:tr w:rsidR="00E0500A" w:rsidRPr="0056246D" w14:paraId="0D3AEC30" w14:textId="77777777" w:rsidTr="003A114F">
        <w:tc>
          <w:tcPr>
            <w:tcW w:w="2343" w:type="dxa"/>
            <w:gridSpan w:val="2"/>
            <w:vMerge/>
          </w:tcPr>
          <w:p w14:paraId="6B299028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348C34CF" w14:textId="7A7F55F2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Sub-CPMK1</w:t>
            </w:r>
          </w:p>
        </w:tc>
        <w:tc>
          <w:tcPr>
            <w:tcW w:w="11522" w:type="dxa"/>
            <w:gridSpan w:val="13"/>
          </w:tcPr>
          <w:p w14:paraId="01D2C0CB" w14:textId="668A847D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Mahasiswa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mampu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menjelaskan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pengertian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objek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kajian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, dan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fungsi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dalam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sistem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nasional</w:t>
            </w:r>
            <w:proofErr w:type="spellEnd"/>
          </w:p>
        </w:tc>
      </w:tr>
      <w:tr w:rsidR="00E0500A" w:rsidRPr="0056246D" w14:paraId="242E914A" w14:textId="77777777" w:rsidTr="003A114F">
        <w:tc>
          <w:tcPr>
            <w:tcW w:w="2343" w:type="dxa"/>
            <w:gridSpan w:val="2"/>
            <w:vMerge/>
          </w:tcPr>
          <w:p w14:paraId="2883A902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5DF78BB4" w14:textId="6AF4019E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Sub-CPMK2</w:t>
            </w:r>
          </w:p>
        </w:tc>
        <w:tc>
          <w:tcPr>
            <w:tcW w:w="11522" w:type="dxa"/>
            <w:gridSpan w:val="13"/>
          </w:tcPr>
          <w:p w14:paraId="7CB76F1C" w14:textId="432F2D75" w:rsidR="00E0500A" w:rsidRPr="0056246D" w:rsidRDefault="00E0500A" w:rsidP="00E0500A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  <w:lang w:eastAsia="id-ID"/>
              </w:rPr>
              <w:t xml:space="preserve">Mampu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mengidentifikasi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hubungan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antara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norma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proofErr w:type="gramStart"/>
            <w:r w:rsidRPr="0056246D">
              <w:rPr>
                <w:rFonts w:asciiTheme="minorHAnsi" w:hAnsiTheme="minorHAnsi"/>
                <w:lang w:eastAsia="id-ID"/>
              </w:rPr>
              <w:t>sosial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>,  dan</w:t>
            </w:r>
            <w:proofErr w:type="gram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perilaku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masyarakat</w:t>
            </w:r>
            <w:proofErr w:type="spellEnd"/>
          </w:p>
        </w:tc>
      </w:tr>
      <w:tr w:rsidR="00E0500A" w:rsidRPr="0056246D" w14:paraId="62773639" w14:textId="77777777" w:rsidTr="003A114F">
        <w:tc>
          <w:tcPr>
            <w:tcW w:w="2343" w:type="dxa"/>
            <w:gridSpan w:val="2"/>
            <w:vMerge/>
          </w:tcPr>
          <w:p w14:paraId="29889123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7734A99A" w14:textId="1C49AF4B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highlight w:val="yellow"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Sub-CPMK3</w:t>
            </w:r>
          </w:p>
        </w:tc>
        <w:tc>
          <w:tcPr>
            <w:tcW w:w="11522" w:type="dxa"/>
            <w:gridSpan w:val="13"/>
          </w:tcPr>
          <w:p w14:paraId="3A5B7A7F" w14:textId="301A6444" w:rsidR="00E0500A" w:rsidRPr="0056246D" w:rsidRDefault="00E0500A" w:rsidP="00E0500A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56246D">
              <w:rPr>
                <w:rFonts w:asciiTheme="minorHAnsi" w:hAnsiTheme="minorHAnsi"/>
                <w:lang w:eastAsia="id-ID"/>
              </w:rPr>
              <w:t xml:space="preserve">Mampu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menganalisis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pengaruh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struktur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sosial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budaya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terhadap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efektivitas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penegakan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hukum</w:t>
            </w:r>
            <w:proofErr w:type="spellEnd"/>
          </w:p>
        </w:tc>
      </w:tr>
      <w:tr w:rsidR="00E0500A" w:rsidRPr="0056246D" w14:paraId="2CA890DF" w14:textId="77777777" w:rsidTr="003A114F">
        <w:tc>
          <w:tcPr>
            <w:tcW w:w="2343" w:type="dxa"/>
            <w:gridSpan w:val="2"/>
            <w:vMerge/>
          </w:tcPr>
          <w:p w14:paraId="12680B9E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3C9256E2" w14:textId="370514A6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Sub-CPMK4</w:t>
            </w:r>
          </w:p>
        </w:tc>
        <w:tc>
          <w:tcPr>
            <w:tcW w:w="11522" w:type="dxa"/>
            <w:gridSpan w:val="13"/>
          </w:tcPr>
          <w:p w14:paraId="551BF591" w14:textId="6DEA7CB8" w:rsidR="00E0500A" w:rsidRPr="0056246D" w:rsidRDefault="00E0500A" w:rsidP="00E0500A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 xml:space="preserve">Mampu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merumuskan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solusi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alternatif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berbasis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pendekatan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terhadap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permasalahan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sosial-hukum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di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masyarakat</w:t>
            </w:r>
            <w:proofErr w:type="spellEnd"/>
          </w:p>
        </w:tc>
      </w:tr>
      <w:tr w:rsidR="00E0500A" w:rsidRPr="0056246D" w14:paraId="21AA5296" w14:textId="77777777" w:rsidTr="003A114F">
        <w:trPr>
          <w:trHeight w:val="109"/>
        </w:trPr>
        <w:tc>
          <w:tcPr>
            <w:tcW w:w="2343" w:type="dxa"/>
            <w:gridSpan w:val="2"/>
            <w:vMerge/>
          </w:tcPr>
          <w:p w14:paraId="59CA82A4" w14:textId="77777777" w:rsidR="00E0500A" w:rsidRPr="0056246D" w:rsidRDefault="00E0500A" w:rsidP="00E0500A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5" w:type="dxa"/>
          </w:tcPr>
          <w:p w14:paraId="4902C04B" w14:textId="6901123F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>Sub-CPMK5</w:t>
            </w:r>
          </w:p>
        </w:tc>
        <w:tc>
          <w:tcPr>
            <w:tcW w:w="11522" w:type="dxa"/>
            <w:gridSpan w:val="13"/>
          </w:tcPr>
          <w:p w14:paraId="711013AC" w14:textId="77777777" w:rsidR="00E0500A" w:rsidRPr="0056246D" w:rsidRDefault="00E0500A" w:rsidP="00E0500A">
            <w:pPr>
              <w:autoSpaceDE w:val="0"/>
              <w:autoSpaceDN w:val="0"/>
              <w:jc w:val="both"/>
              <w:rPr>
                <w:rFonts w:asciiTheme="minorHAnsi" w:hAnsiTheme="minorHAnsi"/>
                <w:bCs/>
                <w:lang w:eastAsia="id-ID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 xml:space="preserve">Mampu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menganalisis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peran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aparat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penegak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dalam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dinamika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sosial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Masyarakat</w:t>
            </w:r>
          </w:p>
          <w:p w14:paraId="0997DA9C" w14:textId="6925FAB6" w:rsidR="00E0500A" w:rsidRPr="0056246D" w:rsidRDefault="00E0500A" w:rsidP="00E0500A">
            <w:pPr>
              <w:pStyle w:val="BodyText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0500A" w:rsidRPr="0056246D" w14:paraId="05F1F9A5" w14:textId="77777777" w:rsidTr="00F15506">
        <w:tc>
          <w:tcPr>
            <w:tcW w:w="2343" w:type="dxa"/>
            <w:gridSpan w:val="2"/>
            <w:vMerge/>
          </w:tcPr>
          <w:p w14:paraId="1FAD8182" w14:textId="77777777" w:rsidR="00E0500A" w:rsidRPr="0056246D" w:rsidRDefault="00E0500A" w:rsidP="003A114F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07" w:type="dxa"/>
            <w:gridSpan w:val="14"/>
            <w:shd w:val="clear" w:color="auto" w:fill="BFBFBF" w:themeFill="background1" w:themeFillShade="BF"/>
          </w:tcPr>
          <w:p w14:paraId="73184A94" w14:textId="1E0BC454" w:rsidR="00E0500A" w:rsidRPr="0056246D" w:rsidRDefault="00E0500A" w:rsidP="003A114F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val="sv-SE" w:eastAsia="id-ID"/>
              </w:rPr>
            </w:pPr>
            <w:r w:rsidRPr="0056246D">
              <w:rPr>
                <w:rFonts w:asciiTheme="minorHAnsi" w:hAnsiTheme="minorHAnsi" w:cstheme="minorHAnsi"/>
                <w:b/>
                <w:lang w:val="sv-SE" w:eastAsia="id-ID"/>
              </w:rPr>
              <w:t>Korelasi CPL terhadap Sub-CPMK</w:t>
            </w:r>
          </w:p>
        </w:tc>
      </w:tr>
      <w:tr w:rsidR="00E0500A" w:rsidRPr="0056246D" w14:paraId="1BC541D3" w14:textId="77777777" w:rsidTr="003A114F">
        <w:tc>
          <w:tcPr>
            <w:tcW w:w="2343" w:type="dxa"/>
            <w:gridSpan w:val="2"/>
            <w:vMerge/>
          </w:tcPr>
          <w:p w14:paraId="2F02D562" w14:textId="77777777" w:rsidR="00E0500A" w:rsidRPr="0056246D" w:rsidRDefault="00E0500A" w:rsidP="003A114F">
            <w:pPr>
              <w:autoSpaceDE w:val="0"/>
              <w:autoSpaceDN w:val="0"/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13007" w:type="dxa"/>
            <w:gridSpan w:val="14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1080"/>
              <w:gridCol w:w="1170"/>
              <w:gridCol w:w="1260"/>
              <w:gridCol w:w="1440"/>
              <w:gridCol w:w="2070"/>
              <w:gridCol w:w="1710"/>
            </w:tblGrid>
            <w:tr w:rsidR="00E0500A" w:rsidRPr="0056246D" w14:paraId="1835EFA3" w14:textId="77777777" w:rsidTr="003A114F">
              <w:tc>
                <w:tcPr>
                  <w:tcW w:w="1505" w:type="dxa"/>
                  <w:shd w:val="clear" w:color="auto" w:fill="F2F2F2" w:themeFill="background1" w:themeFillShade="F2"/>
                </w:tcPr>
                <w:p w14:paraId="1AC0CB0C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val="sv-SE" w:eastAsia="id-ID"/>
                    </w:rPr>
                  </w:pP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</w:tcPr>
                <w:p w14:paraId="713A58E8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lang w:eastAsia="id-ID"/>
                    </w:rPr>
                    <w:t>CPL 1 (%)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6671BC68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lang w:eastAsia="id-ID"/>
                    </w:rPr>
                    <w:t>CPL 2 (%)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14:paraId="3455D300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lang w:eastAsia="id-ID"/>
                    </w:rPr>
                    <w:t>CPL 3 (%)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5B8C6C15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lang w:eastAsia="id-ID"/>
                    </w:rPr>
                    <w:t>CPL 4 (%)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</w:tcPr>
                <w:p w14:paraId="351B4D9A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proofErr w:type="spellStart"/>
                  <w:r w:rsidRPr="0056246D">
                    <w:rPr>
                      <w:rFonts w:asciiTheme="minorHAnsi" w:hAnsiTheme="minorHAnsi" w:cstheme="minorHAnsi"/>
                      <w:b/>
                      <w:lang w:eastAsia="id-ID"/>
                    </w:rPr>
                    <w:t>Bobot</w:t>
                  </w:r>
                  <w:proofErr w:type="spellEnd"/>
                  <w:r w:rsidRPr="0056246D">
                    <w:rPr>
                      <w:rFonts w:asciiTheme="minorHAnsi" w:hAnsiTheme="minorHAnsi" w:cstheme="minorHAnsi"/>
                      <w:b/>
                      <w:lang w:eastAsia="id-ID"/>
                    </w:rPr>
                    <w:t xml:space="preserve"> </w:t>
                  </w:r>
                  <w:proofErr w:type="spellStart"/>
                  <w:r w:rsidRPr="0056246D">
                    <w:rPr>
                      <w:rFonts w:asciiTheme="minorHAnsi" w:hAnsiTheme="minorHAnsi" w:cstheme="minorHAnsi"/>
                      <w:b/>
                      <w:lang w:eastAsia="id-ID"/>
                    </w:rPr>
                    <w:t>Penilaian</w:t>
                  </w:r>
                  <w:proofErr w:type="spellEnd"/>
                  <w:r w:rsidRPr="0056246D">
                    <w:rPr>
                      <w:rFonts w:asciiTheme="minorHAnsi" w:hAnsiTheme="minorHAnsi" w:cstheme="minorHAnsi"/>
                      <w:b/>
                      <w:lang w:eastAsia="id-ID"/>
                    </w:rPr>
                    <w:t xml:space="preserve"> (%)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</w:tcPr>
                <w:p w14:paraId="737CDCF7" w14:textId="77777777" w:rsidR="00E0500A" w:rsidRPr="0056246D" w:rsidRDefault="00E0500A" w:rsidP="003A114F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proofErr w:type="spellStart"/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Jumlah</w:t>
                  </w:r>
                  <w:proofErr w:type="spellEnd"/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Minggu</w:t>
                  </w:r>
                  <w:proofErr w:type="spellEnd"/>
                </w:p>
              </w:tc>
            </w:tr>
            <w:tr w:rsidR="00E0500A" w:rsidRPr="0056246D" w14:paraId="6F1B6776" w14:textId="77777777" w:rsidTr="003A114F">
              <w:tc>
                <w:tcPr>
                  <w:tcW w:w="1505" w:type="dxa"/>
                </w:tcPr>
                <w:p w14:paraId="6836F616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Sub-CPMK1</w:t>
                  </w:r>
                </w:p>
              </w:tc>
              <w:tc>
                <w:tcPr>
                  <w:tcW w:w="1080" w:type="dxa"/>
                </w:tcPr>
                <w:p w14:paraId="1F8B9AD6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</w:tcPr>
                <w:p w14:paraId="49BFCC59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260" w:type="dxa"/>
                </w:tcPr>
                <w:p w14:paraId="5E0F4C8B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0BF86503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5347E8E0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08BDA97A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E0500A" w:rsidRPr="0056246D" w14:paraId="363B6908" w14:textId="77777777" w:rsidTr="003A114F">
              <w:tc>
                <w:tcPr>
                  <w:tcW w:w="1505" w:type="dxa"/>
                </w:tcPr>
                <w:p w14:paraId="095D1846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Sub-CPMK2</w:t>
                  </w:r>
                </w:p>
              </w:tc>
              <w:tc>
                <w:tcPr>
                  <w:tcW w:w="1080" w:type="dxa"/>
                </w:tcPr>
                <w:p w14:paraId="5378F964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</w:tcPr>
                <w:p w14:paraId="63044180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3551B2FA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1A4BF4BE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6EF8E148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5CE77334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E0500A" w:rsidRPr="0056246D" w14:paraId="5841FC4F" w14:textId="77777777" w:rsidTr="003A114F">
              <w:tc>
                <w:tcPr>
                  <w:tcW w:w="1505" w:type="dxa"/>
                </w:tcPr>
                <w:p w14:paraId="20393B43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Sub-CPMK3</w:t>
                  </w:r>
                </w:p>
              </w:tc>
              <w:tc>
                <w:tcPr>
                  <w:tcW w:w="1080" w:type="dxa"/>
                </w:tcPr>
                <w:p w14:paraId="4EA34DA2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</w:tcPr>
                <w:p w14:paraId="69E626F3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3D713615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440" w:type="dxa"/>
                </w:tcPr>
                <w:p w14:paraId="3B349C7F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6C6477F2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55A6783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E0500A" w:rsidRPr="0056246D" w14:paraId="0A83DF7B" w14:textId="77777777" w:rsidTr="003A114F">
              <w:tc>
                <w:tcPr>
                  <w:tcW w:w="1505" w:type="dxa"/>
                </w:tcPr>
                <w:p w14:paraId="767935DE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Sub-CPMK4</w:t>
                  </w:r>
                </w:p>
              </w:tc>
              <w:tc>
                <w:tcPr>
                  <w:tcW w:w="1080" w:type="dxa"/>
                </w:tcPr>
                <w:p w14:paraId="23147751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63322708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1610381F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</w:tcPr>
                <w:p w14:paraId="0745CB6A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1B99664B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6F61B58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E0500A" w:rsidRPr="0056246D" w14:paraId="73F8FFFB" w14:textId="77777777" w:rsidTr="003A114F">
              <w:tc>
                <w:tcPr>
                  <w:tcW w:w="1505" w:type="dxa"/>
                </w:tcPr>
                <w:p w14:paraId="0021235E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Cs/>
                      <w:lang w:eastAsia="id-ID"/>
                    </w:rPr>
                    <w:t>Sub-CPMK5</w:t>
                  </w:r>
                </w:p>
              </w:tc>
              <w:tc>
                <w:tcPr>
                  <w:tcW w:w="1080" w:type="dxa"/>
                </w:tcPr>
                <w:p w14:paraId="12566AAC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170" w:type="dxa"/>
                </w:tcPr>
                <w:p w14:paraId="184711B2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</w:tcPr>
                <w:p w14:paraId="797E86E6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</w:tcPr>
                <w:p w14:paraId="060A2285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070" w:type="dxa"/>
                </w:tcPr>
                <w:p w14:paraId="4DDB02D6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  <w:tc>
                <w:tcPr>
                  <w:tcW w:w="1710" w:type="dxa"/>
                </w:tcPr>
                <w:p w14:paraId="6608A042" w14:textId="77777777" w:rsidR="00E0500A" w:rsidRPr="0056246D" w:rsidRDefault="00E0500A" w:rsidP="003A114F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lang w:eastAsia="id-ID"/>
                    </w:rPr>
                  </w:pPr>
                </w:p>
              </w:tc>
            </w:tr>
            <w:tr w:rsidR="00E0500A" w:rsidRPr="0056246D" w14:paraId="537C7D9E" w14:textId="77777777" w:rsidTr="003A114F">
              <w:tc>
                <w:tcPr>
                  <w:tcW w:w="1505" w:type="dxa"/>
                  <w:shd w:val="clear" w:color="auto" w:fill="F2F2F2" w:themeFill="background1" w:themeFillShade="F2"/>
                  <w:vAlign w:val="center"/>
                </w:tcPr>
                <w:p w14:paraId="23CDE8BF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2D669DA3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54BA3D2C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  <w:vAlign w:val="center"/>
                </w:tcPr>
                <w:p w14:paraId="07C99B5A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5C59816B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14:paraId="70C6C8C6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  <w:r w:rsidRPr="0056246D"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  <w:t>100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15114B25" w14:textId="77777777" w:rsidR="00E0500A" w:rsidRPr="0056246D" w:rsidRDefault="00E0500A" w:rsidP="003A114F">
                  <w:pPr>
                    <w:autoSpaceDE w:val="0"/>
                    <w:autoSpaceDN w:val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id-ID"/>
                    </w:rPr>
                  </w:pPr>
                </w:p>
              </w:tc>
            </w:tr>
          </w:tbl>
          <w:p w14:paraId="69EBF28F" w14:textId="77777777" w:rsidR="00E0500A" w:rsidRPr="0056246D" w:rsidRDefault="00E0500A" w:rsidP="003A114F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</w:tr>
      <w:tr w:rsidR="001E5474" w:rsidRPr="0056246D" w14:paraId="33361003" w14:textId="77777777" w:rsidTr="003A114F">
        <w:trPr>
          <w:trHeight w:val="345"/>
        </w:trPr>
        <w:tc>
          <w:tcPr>
            <w:tcW w:w="2343" w:type="dxa"/>
            <w:gridSpan w:val="2"/>
          </w:tcPr>
          <w:p w14:paraId="797B0860" w14:textId="77777777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Deskripsi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</w:rPr>
              <w:t>Singkat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MK</w:t>
            </w:r>
          </w:p>
        </w:tc>
        <w:tc>
          <w:tcPr>
            <w:tcW w:w="13007" w:type="dxa"/>
            <w:gridSpan w:val="14"/>
          </w:tcPr>
          <w:p w14:paraId="7FFD4B13" w14:textId="4B38C237" w:rsidR="001E5474" w:rsidRPr="0056246D" w:rsidRDefault="001E5474" w:rsidP="001E5474">
            <w:pPr>
              <w:pStyle w:val="FirstParagraph"/>
              <w:jc w:val="both"/>
              <w:rPr>
                <w:rFonts w:cstheme="minorHAnsi"/>
              </w:rPr>
            </w:pPr>
            <w:r w:rsidRPr="0056246D">
              <w:t xml:space="preserve">Mata </w:t>
            </w:r>
            <w:proofErr w:type="spellStart"/>
            <w:r w:rsidRPr="0056246D">
              <w:t>Kuliah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ini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mengkaji</w:t>
            </w:r>
            <w:proofErr w:type="spellEnd"/>
            <w:r w:rsidRPr="0056246D">
              <w:t xml:space="preserve"> dan </w:t>
            </w:r>
            <w:proofErr w:type="spellStart"/>
            <w:r w:rsidRPr="0056246D">
              <w:t>menganalisis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secara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teoritik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perkembangan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Berbagai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Pemikiran</w:t>
            </w:r>
            <w:proofErr w:type="spellEnd"/>
            <w:r w:rsidRPr="0056246D">
              <w:t xml:space="preserve">, </w:t>
            </w:r>
            <w:proofErr w:type="spellStart"/>
            <w:r w:rsidRPr="0056246D">
              <w:t>Konsep</w:t>
            </w:r>
            <w:proofErr w:type="spellEnd"/>
            <w:r w:rsidRPr="0056246D">
              <w:t xml:space="preserve">, dan </w:t>
            </w:r>
            <w:proofErr w:type="spellStart"/>
            <w:r w:rsidRPr="0056246D">
              <w:t>Teori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Sosiologi</w:t>
            </w:r>
            <w:proofErr w:type="spellEnd"/>
            <w:r w:rsidRPr="0056246D">
              <w:t xml:space="preserve"> Hukum </w:t>
            </w:r>
            <w:proofErr w:type="spellStart"/>
            <w:r w:rsidRPr="0056246D">
              <w:t>untuk</w:t>
            </w:r>
            <w:proofErr w:type="spellEnd"/>
            <w:r w:rsidRPr="0056246D">
              <w:t xml:space="preserve"> : - </w:t>
            </w:r>
            <w:proofErr w:type="spellStart"/>
            <w:r w:rsidRPr="0056246D">
              <w:t>Mengkritisi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teori-teori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sosiologi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hukum</w:t>
            </w:r>
            <w:proofErr w:type="spellEnd"/>
            <w:r w:rsidRPr="0056246D">
              <w:t xml:space="preserve"> yang </w:t>
            </w:r>
            <w:proofErr w:type="spellStart"/>
            <w:r w:rsidRPr="0056246D">
              <w:t>ada</w:t>
            </w:r>
            <w:proofErr w:type="spellEnd"/>
            <w:r w:rsidRPr="0056246D">
              <w:t xml:space="preserve">, </w:t>
            </w:r>
            <w:proofErr w:type="spellStart"/>
            <w:r w:rsidRPr="0056246D">
              <w:t>Mengkaji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pemikiran-pemikiran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Sosiologis</w:t>
            </w:r>
            <w:proofErr w:type="spellEnd"/>
            <w:r w:rsidRPr="0056246D">
              <w:t xml:space="preserve"> yang </w:t>
            </w:r>
            <w:proofErr w:type="spellStart"/>
            <w:r w:rsidRPr="0056246D">
              <w:t>berpengaruh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kuat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dalam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pengembangan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substansi</w:t>
            </w:r>
            <w:proofErr w:type="spellEnd"/>
            <w:r w:rsidRPr="0056246D">
              <w:t xml:space="preserve"> dan </w:t>
            </w:r>
            <w:proofErr w:type="spellStart"/>
            <w:r w:rsidRPr="0056246D">
              <w:t>penegakan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hukum</w:t>
            </w:r>
            <w:proofErr w:type="spellEnd"/>
            <w:r w:rsidRPr="0056246D">
              <w:t xml:space="preserve">, - </w:t>
            </w:r>
            <w:proofErr w:type="spellStart"/>
            <w:r w:rsidRPr="0056246D">
              <w:t>Pengembangan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metode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kajian</w:t>
            </w:r>
            <w:proofErr w:type="spellEnd"/>
            <w:r w:rsidRPr="0056246D">
              <w:t xml:space="preserve"> dan </w:t>
            </w:r>
            <w:proofErr w:type="spellStart"/>
            <w:r w:rsidRPr="0056246D">
              <w:t>penelitian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sosiologi</w:t>
            </w:r>
            <w:proofErr w:type="spellEnd"/>
            <w:r w:rsidRPr="0056246D">
              <w:t xml:space="preserve"> </w:t>
            </w:r>
            <w:proofErr w:type="spellStart"/>
            <w:r w:rsidRPr="0056246D">
              <w:lastRenderedPageBreak/>
              <w:t>hukum</w:t>
            </w:r>
            <w:proofErr w:type="spellEnd"/>
            <w:r w:rsidRPr="0056246D">
              <w:t xml:space="preserve">, dan - </w:t>
            </w:r>
            <w:proofErr w:type="spellStart"/>
            <w:r w:rsidRPr="0056246D">
              <w:t>Kontribusi</w:t>
            </w:r>
            <w:proofErr w:type="spellEnd"/>
            <w:r w:rsidRPr="0056246D">
              <w:t xml:space="preserve"> Kajian </w:t>
            </w:r>
            <w:proofErr w:type="spellStart"/>
            <w:r w:rsidRPr="0056246D">
              <w:t>Sosiologi</w:t>
            </w:r>
            <w:proofErr w:type="spellEnd"/>
            <w:r w:rsidRPr="0056246D">
              <w:t xml:space="preserve"> Hukum </w:t>
            </w:r>
            <w:proofErr w:type="spellStart"/>
            <w:r w:rsidRPr="0056246D">
              <w:t>dalam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Menjawab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Permasalahan</w:t>
            </w:r>
            <w:proofErr w:type="spellEnd"/>
            <w:r w:rsidRPr="0056246D">
              <w:t xml:space="preserve"> Hukum di </w:t>
            </w:r>
            <w:proofErr w:type="spellStart"/>
            <w:r w:rsidRPr="0056246D">
              <w:t>masyarakat</w:t>
            </w:r>
            <w:proofErr w:type="spellEnd"/>
            <w:r w:rsidRPr="0056246D">
              <w:t xml:space="preserve"> yang </w:t>
            </w:r>
            <w:proofErr w:type="spellStart"/>
            <w:r w:rsidRPr="0056246D">
              <w:t>berkembang</w:t>
            </w:r>
            <w:proofErr w:type="spellEnd"/>
            <w:r w:rsidRPr="0056246D">
              <w:t xml:space="preserve"> sangat </w:t>
            </w:r>
            <w:proofErr w:type="spellStart"/>
            <w:r w:rsidRPr="0056246D">
              <w:t>cepat</w:t>
            </w:r>
            <w:proofErr w:type="spellEnd"/>
            <w:r w:rsidRPr="0056246D">
              <w:t xml:space="preserve">, </w:t>
            </w:r>
            <w:proofErr w:type="spellStart"/>
            <w:r w:rsidRPr="0056246D">
              <w:t>dinamis</w:t>
            </w:r>
            <w:proofErr w:type="spellEnd"/>
            <w:r w:rsidRPr="0056246D">
              <w:t xml:space="preserve">, </w:t>
            </w:r>
            <w:proofErr w:type="spellStart"/>
            <w:r w:rsidRPr="0056246D">
              <w:t>mendasar</w:t>
            </w:r>
            <w:proofErr w:type="spellEnd"/>
            <w:r w:rsidRPr="0056246D">
              <w:t xml:space="preserve">, dan </w:t>
            </w:r>
            <w:proofErr w:type="spellStart"/>
            <w:r w:rsidRPr="0056246D">
              <w:t>semakin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komplek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serta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hal-hal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berkaitan</w:t>
            </w:r>
            <w:proofErr w:type="spellEnd"/>
            <w:r w:rsidRPr="0056246D">
              <w:t xml:space="preserve"> </w:t>
            </w:r>
            <w:proofErr w:type="spellStart"/>
            <w:r w:rsidRPr="0056246D">
              <w:t>dengan</w:t>
            </w:r>
            <w:proofErr w:type="spellEnd"/>
            <w:r w:rsidRPr="0056246D">
              <w:t xml:space="preserve">  </w:t>
            </w:r>
            <w:proofErr w:type="spellStart"/>
            <w:r w:rsidRPr="0056246D">
              <w:t>kepolisian</w:t>
            </w:r>
            <w:proofErr w:type="spellEnd"/>
          </w:p>
        </w:tc>
      </w:tr>
      <w:tr w:rsidR="001E5474" w:rsidRPr="0056246D" w14:paraId="2E4FC709" w14:textId="77777777" w:rsidTr="003A114F">
        <w:trPr>
          <w:trHeight w:val="345"/>
        </w:trPr>
        <w:tc>
          <w:tcPr>
            <w:tcW w:w="2343" w:type="dxa"/>
            <w:gridSpan w:val="2"/>
          </w:tcPr>
          <w:p w14:paraId="3C112386" w14:textId="77777777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b/>
              </w:rPr>
              <w:lastRenderedPageBreak/>
              <w:t xml:space="preserve">Bahan Kajian: </w:t>
            </w:r>
          </w:p>
          <w:p w14:paraId="788C9CC0" w14:textId="77777777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 w:cstheme="minorHAnsi"/>
              </w:rPr>
              <w:t>Materi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</w:rPr>
              <w:t>Pembelajaran</w:t>
            </w:r>
            <w:proofErr w:type="spellEnd"/>
          </w:p>
        </w:tc>
        <w:tc>
          <w:tcPr>
            <w:tcW w:w="13007" w:type="dxa"/>
            <w:gridSpan w:val="14"/>
          </w:tcPr>
          <w:p w14:paraId="042113C3" w14:textId="77777777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Konsep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ruang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lingkup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</w:p>
          <w:p w14:paraId="03FFDDF6" w14:textId="77777777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Perkembangan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Pemikiran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</w:rPr>
              <w:t xml:space="preserve"> Hukum</w:t>
            </w:r>
          </w:p>
          <w:p w14:paraId="09F2C9BD" w14:textId="77777777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Perbedaan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kajian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dengan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fakultas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</w:p>
          <w:p w14:paraId="423200F2" w14:textId="77777777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penegakan</w:t>
            </w:r>
            <w:proofErr w:type="spellEnd"/>
            <w:r w:rsidRPr="0056246D">
              <w:rPr>
                <w:rFonts w:asciiTheme="minorHAnsi" w:hAnsiTheme="minorHAnsi"/>
              </w:rPr>
              <w:t xml:space="preserve"> HAM</w:t>
            </w:r>
          </w:p>
          <w:p w14:paraId="135B20FA" w14:textId="77777777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Hubungan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peran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dalam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masyarakat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</w:p>
          <w:p w14:paraId="2A0CE13A" w14:textId="77777777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56246D">
              <w:rPr>
                <w:rFonts w:asciiTheme="minorHAnsi" w:hAnsiTheme="minorHAnsi"/>
              </w:rPr>
              <w:t xml:space="preserve">Proses </w:t>
            </w:r>
            <w:proofErr w:type="spellStart"/>
            <w:r w:rsidRPr="0056246D">
              <w:rPr>
                <w:rFonts w:asciiTheme="minorHAnsi" w:hAnsiTheme="minorHAnsi"/>
              </w:rPr>
              <w:t>pembentukan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faktor-faktor</w:t>
            </w:r>
            <w:proofErr w:type="spellEnd"/>
            <w:r w:rsidRPr="0056246D">
              <w:rPr>
                <w:rFonts w:asciiTheme="minorHAnsi" w:hAnsiTheme="minorHAnsi"/>
              </w:rPr>
              <w:t xml:space="preserve"> yang </w:t>
            </w:r>
            <w:proofErr w:type="spellStart"/>
            <w:r w:rsidRPr="0056246D">
              <w:rPr>
                <w:rFonts w:asciiTheme="minorHAnsi" w:hAnsiTheme="minorHAnsi"/>
              </w:rPr>
              <w:t>mempengaruhi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</w:p>
          <w:p w14:paraId="4B292FB5" w14:textId="77777777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Penegakan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 dan</w:t>
            </w:r>
            <w:proofErr w:type="gram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sistem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nasional</w:t>
            </w:r>
            <w:proofErr w:type="spellEnd"/>
          </w:p>
          <w:p w14:paraId="06181118" w14:textId="77777777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Kesadaran</w:t>
            </w:r>
            <w:proofErr w:type="spellEnd"/>
            <w:r w:rsidRPr="0056246D">
              <w:rPr>
                <w:rFonts w:asciiTheme="minorHAnsi" w:hAnsiTheme="minorHAnsi"/>
              </w:rPr>
              <w:t xml:space="preserve"> Hukum dan </w:t>
            </w:r>
            <w:proofErr w:type="spellStart"/>
            <w:r w:rsidRPr="0056246D">
              <w:rPr>
                <w:rFonts w:asciiTheme="minorHAnsi" w:hAnsiTheme="minorHAnsi"/>
              </w:rPr>
              <w:t>Efektivitas</w:t>
            </w:r>
            <w:proofErr w:type="spellEnd"/>
          </w:p>
          <w:p w14:paraId="784947AE" w14:textId="7104E4B8" w:rsidR="001E5474" w:rsidRPr="0056246D" w:rsidRDefault="001E5474" w:rsidP="001E54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56246D">
              <w:rPr>
                <w:rFonts w:asciiTheme="minorHAnsi" w:hAnsiTheme="minorHAnsi"/>
              </w:rPr>
              <w:t xml:space="preserve">Hukum, </w:t>
            </w:r>
            <w:proofErr w:type="spellStart"/>
            <w:r w:rsidRPr="0056246D">
              <w:rPr>
                <w:rFonts w:asciiTheme="minorHAnsi" w:hAnsiTheme="minorHAnsi"/>
              </w:rPr>
              <w:t>Perubahan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Sosial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Struktur</w:t>
            </w:r>
            <w:proofErr w:type="spellEnd"/>
            <w:r w:rsidRPr="0056246D">
              <w:rPr>
                <w:rFonts w:asciiTheme="minorHAnsi" w:hAnsiTheme="minorHAnsi"/>
              </w:rPr>
              <w:t xml:space="preserve"> Sosial</w:t>
            </w:r>
          </w:p>
        </w:tc>
      </w:tr>
      <w:tr w:rsidR="001E5474" w:rsidRPr="0056246D" w14:paraId="738B5E4F" w14:textId="77777777" w:rsidTr="003A114F">
        <w:tc>
          <w:tcPr>
            <w:tcW w:w="2343" w:type="dxa"/>
            <w:gridSpan w:val="2"/>
            <w:vMerge w:val="restart"/>
          </w:tcPr>
          <w:p w14:paraId="4593829B" w14:textId="77777777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b/>
              </w:rPr>
              <w:t>Pustaka</w:t>
            </w:r>
          </w:p>
        </w:tc>
        <w:tc>
          <w:tcPr>
            <w:tcW w:w="2301" w:type="dxa"/>
            <w:gridSpan w:val="4"/>
            <w:tcBorders>
              <w:bottom w:val="single" w:sz="8" w:space="0" w:color="auto"/>
            </w:tcBorders>
            <w:shd w:val="clear" w:color="auto" w:fill="E7E6E6"/>
          </w:tcPr>
          <w:p w14:paraId="47064216" w14:textId="77777777" w:rsidR="001E5474" w:rsidRPr="0056246D" w:rsidRDefault="001E5474" w:rsidP="001E5474">
            <w:pPr>
              <w:autoSpaceDE w:val="0"/>
              <w:autoSpaceDN w:val="0"/>
              <w:ind w:left="26"/>
              <w:rPr>
                <w:rFonts w:asciiTheme="minorHAnsi" w:hAnsiTheme="minorHAnsi" w:cstheme="minorHAnsi"/>
                <w:b/>
              </w:rPr>
            </w:pPr>
            <w:r w:rsidRPr="0056246D">
              <w:rPr>
                <w:rFonts w:asciiTheme="minorHAnsi" w:hAnsiTheme="minorHAnsi" w:cstheme="minorHAnsi"/>
                <w:b/>
              </w:rPr>
              <w:t>Utama:</w:t>
            </w:r>
          </w:p>
        </w:tc>
        <w:tc>
          <w:tcPr>
            <w:tcW w:w="10706" w:type="dxa"/>
            <w:gridSpan w:val="10"/>
            <w:tcBorders>
              <w:bottom w:val="single" w:sz="4" w:space="0" w:color="auto"/>
            </w:tcBorders>
          </w:tcPr>
          <w:p w14:paraId="56220E4C" w14:textId="77777777" w:rsidR="001E5474" w:rsidRPr="0056246D" w:rsidRDefault="001E5474" w:rsidP="001E5474">
            <w:pPr>
              <w:autoSpaceDE w:val="0"/>
              <w:autoSpaceDN w:val="0"/>
              <w:ind w:left="26"/>
              <w:rPr>
                <w:rFonts w:asciiTheme="minorHAnsi" w:hAnsiTheme="minorHAnsi" w:cstheme="minorHAnsi"/>
                <w:b/>
              </w:rPr>
            </w:pPr>
          </w:p>
        </w:tc>
      </w:tr>
      <w:tr w:rsidR="001E5474" w:rsidRPr="0056246D" w14:paraId="322C217D" w14:textId="77777777" w:rsidTr="003A114F">
        <w:tc>
          <w:tcPr>
            <w:tcW w:w="2343" w:type="dxa"/>
            <w:gridSpan w:val="2"/>
            <w:vMerge/>
          </w:tcPr>
          <w:p w14:paraId="44AE01B2" w14:textId="77777777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07" w:type="dxa"/>
            <w:gridSpan w:val="14"/>
          </w:tcPr>
          <w:p w14:paraId="20EA1AB7" w14:textId="77777777" w:rsidR="004830BD" w:rsidRDefault="004830BD" w:rsidP="004830BD">
            <w:pPr>
              <w:pStyle w:val="ListParagraph"/>
              <w:jc w:val="both"/>
              <w:rPr>
                <w:rFonts w:asciiTheme="minorHAnsi" w:hAnsiTheme="minorHAnsi"/>
              </w:rPr>
            </w:pPr>
          </w:p>
          <w:p w14:paraId="500F9BEC" w14:textId="77777777" w:rsidR="004830BD" w:rsidRDefault="004830BD" w:rsidP="00483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/>
              </w:rPr>
            </w:pPr>
            <w:r w:rsidRPr="0056246D">
              <w:rPr>
                <w:rFonts w:asciiTheme="minorHAnsi" w:hAnsiTheme="minorHAnsi"/>
              </w:rPr>
              <w:t xml:space="preserve">Agus Wibowo dan Dr. Methodius </w:t>
            </w:r>
            <w:proofErr w:type="spellStart"/>
            <w:r w:rsidRPr="0056246D">
              <w:rPr>
                <w:rFonts w:asciiTheme="minorHAnsi" w:hAnsiTheme="minorHAnsi"/>
              </w:rPr>
              <w:t>Kossay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i/>
                <w:iCs/>
              </w:rPr>
              <w:t>Teori</w:t>
            </w:r>
            <w:proofErr w:type="spellEnd"/>
            <w:r w:rsidRPr="0056246D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i/>
                <w:iCs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i/>
                <w:iCs/>
              </w:rPr>
              <w:t xml:space="preserve"> </w:t>
            </w:r>
            <w:proofErr w:type="gramStart"/>
            <w:r w:rsidRPr="0056246D">
              <w:rPr>
                <w:rFonts w:asciiTheme="minorHAnsi" w:hAnsiTheme="minorHAnsi"/>
                <w:i/>
                <w:iCs/>
              </w:rPr>
              <w:t>Hukum</w:t>
            </w:r>
            <w:r w:rsidRPr="0056246D">
              <w:rPr>
                <w:rFonts w:asciiTheme="minorHAnsi" w:hAnsiTheme="minorHAnsi"/>
              </w:rPr>
              <w:t>,  Yayasan</w:t>
            </w:r>
            <w:proofErr w:type="gramEnd"/>
            <w:r w:rsidRPr="0056246D">
              <w:rPr>
                <w:rFonts w:asciiTheme="minorHAnsi" w:hAnsiTheme="minorHAnsi"/>
              </w:rPr>
              <w:t xml:space="preserve"> Prima </w:t>
            </w:r>
            <w:proofErr w:type="spellStart"/>
            <w:r w:rsidRPr="0056246D">
              <w:rPr>
                <w:rFonts w:asciiTheme="minorHAnsi" w:hAnsiTheme="minorHAnsi"/>
              </w:rPr>
              <w:t>Agus</w:t>
            </w:r>
            <w:proofErr w:type="spellEnd"/>
            <w:r w:rsidRPr="0056246D">
              <w:rPr>
                <w:rFonts w:asciiTheme="minorHAnsi" w:hAnsiTheme="minorHAnsi"/>
              </w:rPr>
              <w:t xml:space="preserve"> Teknik </w:t>
            </w:r>
            <w:proofErr w:type="spellStart"/>
            <w:r w:rsidRPr="0056246D">
              <w:rPr>
                <w:rFonts w:asciiTheme="minorHAnsi" w:hAnsiTheme="minorHAnsi"/>
              </w:rPr>
              <w:t>Bekerja</w:t>
            </w:r>
            <w:proofErr w:type="spellEnd"/>
            <w:r w:rsidRPr="0056246D">
              <w:rPr>
                <w:rFonts w:asciiTheme="minorHAnsi" w:hAnsiTheme="minorHAnsi"/>
              </w:rPr>
              <w:t xml:space="preserve"> Sama </w:t>
            </w:r>
            <w:proofErr w:type="spellStart"/>
            <w:r w:rsidRPr="0056246D">
              <w:rPr>
                <w:rFonts w:asciiTheme="minorHAnsi" w:hAnsiTheme="minorHAnsi"/>
              </w:rPr>
              <w:t>Dengan</w:t>
            </w:r>
            <w:proofErr w:type="spellEnd"/>
            <w:r w:rsidRPr="0056246D">
              <w:rPr>
                <w:rFonts w:asciiTheme="minorHAnsi" w:hAnsiTheme="minorHAnsi"/>
              </w:rPr>
              <w:t xml:space="preserve"> Universitas </w:t>
            </w:r>
            <w:proofErr w:type="spellStart"/>
            <w:r w:rsidRPr="0056246D">
              <w:rPr>
                <w:rFonts w:asciiTheme="minorHAnsi" w:hAnsiTheme="minorHAnsi"/>
              </w:rPr>
              <w:t>Sains</w:t>
            </w:r>
            <w:proofErr w:type="spellEnd"/>
            <w:r w:rsidRPr="0056246D">
              <w:rPr>
                <w:rFonts w:asciiTheme="minorHAnsi" w:hAnsiTheme="minorHAnsi"/>
              </w:rPr>
              <w:t xml:space="preserve"> &amp; </w:t>
            </w:r>
            <w:proofErr w:type="spellStart"/>
            <w:r w:rsidRPr="0056246D">
              <w:rPr>
                <w:rFonts w:asciiTheme="minorHAnsi" w:hAnsiTheme="minorHAnsi"/>
              </w:rPr>
              <w:t>Teknologi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Komputer</w:t>
            </w:r>
            <w:proofErr w:type="spellEnd"/>
            <w:r w:rsidRPr="0056246D">
              <w:rPr>
                <w:rFonts w:asciiTheme="minorHAnsi" w:hAnsiTheme="minorHAnsi"/>
              </w:rPr>
              <w:t xml:space="preserve"> (Universitas </w:t>
            </w:r>
            <w:proofErr w:type="spellStart"/>
            <w:r w:rsidRPr="0056246D">
              <w:rPr>
                <w:rFonts w:asciiTheme="minorHAnsi" w:hAnsiTheme="minorHAnsi"/>
              </w:rPr>
              <w:t>Stekom</w:t>
            </w:r>
            <w:proofErr w:type="spellEnd"/>
            <w:r w:rsidRPr="0056246D">
              <w:rPr>
                <w:rFonts w:asciiTheme="minorHAnsi" w:hAnsiTheme="minorHAnsi"/>
              </w:rPr>
              <w:t>), Semarang, 2024.</w:t>
            </w:r>
          </w:p>
          <w:p w14:paraId="216A1761" w14:textId="4BB8AB19" w:rsidR="004830BD" w:rsidRPr="004830BD" w:rsidRDefault="004830BD" w:rsidP="00483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/>
              </w:rPr>
            </w:pPr>
            <w:r w:rsidRPr="0056246D">
              <w:rPr>
                <w:rFonts w:asciiTheme="minorHAnsi" w:hAnsiTheme="minorHAnsi"/>
              </w:rPr>
              <w:t xml:space="preserve">Muhammad Ridwan Lubis dan Cut </w:t>
            </w:r>
            <w:proofErr w:type="spellStart"/>
            <w:r w:rsidRPr="0056246D">
              <w:rPr>
                <w:rFonts w:asciiTheme="minorHAnsi" w:hAnsiTheme="minorHAnsi"/>
              </w:rPr>
              <w:t>Nurita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i/>
                <w:iCs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i/>
                <w:iCs/>
              </w:rPr>
              <w:t xml:space="preserve"> Hukum</w:t>
            </w:r>
            <w:r w:rsidRPr="0056246D">
              <w:rPr>
                <w:rFonts w:asciiTheme="minorHAnsi" w:hAnsiTheme="minorHAnsi"/>
              </w:rPr>
              <w:t xml:space="preserve">, Pt </w:t>
            </w:r>
            <w:proofErr w:type="spellStart"/>
            <w:r w:rsidRPr="0056246D">
              <w:rPr>
                <w:rFonts w:asciiTheme="minorHAnsi" w:hAnsiTheme="minorHAnsi"/>
              </w:rPr>
              <w:t>Mafy</w:t>
            </w:r>
            <w:proofErr w:type="spellEnd"/>
            <w:r w:rsidRPr="0056246D">
              <w:rPr>
                <w:rFonts w:asciiTheme="minorHAnsi" w:hAnsiTheme="minorHAnsi"/>
              </w:rPr>
              <w:t xml:space="preserve"> Media </w:t>
            </w:r>
            <w:proofErr w:type="spellStart"/>
            <w:r w:rsidRPr="0056246D">
              <w:rPr>
                <w:rFonts w:asciiTheme="minorHAnsi" w:hAnsiTheme="minorHAnsi"/>
              </w:rPr>
              <w:t>Literasi</w:t>
            </w:r>
            <w:proofErr w:type="spellEnd"/>
            <w:r w:rsidRPr="0056246D">
              <w:rPr>
                <w:rFonts w:asciiTheme="minorHAnsi" w:hAnsiTheme="minorHAnsi"/>
              </w:rPr>
              <w:t xml:space="preserve"> Indonesia, SUMBAR, 2023.</w:t>
            </w:r>
          </w:p>
          <w:p w14:paraId="1BB252E3" w14:textId="77777777" w:rsidR="004830BD" w:rsidRPr="0056246D" w:rsidRDefault="004830BD" w:rsidP="00483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Munawir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i/>
                <w:iCs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i/>
                <w:iCs/>
              </w:rPr>
              <w:t xml:space="preserve"> Hukum</w:t>
            </w:r>
            <w:r w:rsidRPr="0056246D">
              <w:rPr>
                <w:rFonts w:asciiTheme="minorHAnsi" w:hAnsiTheme="minorHAnsi"/>
              </w:rPr>
              <w:t xml:space="preserve">, Lembaga </w:t>
            </w:r>
            <w:proofErr w:type="spellStart"/>
            <w:r w:rsidRPr="0056246D">
              <w:rPr>
                <w:rFonts w:asciiTheme="minorHAnsi" w:hAnsiTheme="minorHAnsi"/>
              </w:rPr>
              <w:t>Penerbitan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Pengembangan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Ilmiah</w:t>
            </w:r>
            <w:proofErr w:type="spellEnd"/>
            <w:r w:rsidRPr="0056246D">
              <w:rPr>
                <w:rFonts w:asciiTheme="minorHAnsi" w:hAnsiTheme="minorHAnsi"/>
              </w:rPr>
              <w:t xml:space="preserve"> Sekolah Tinggi Agama Islam Negeri </w:t>
            </w:r>
            <w:proofErr w:type="spellStart"/>
            <w:r w:rsidRPr="0056246D">
              <w:rPr>
                <w:rFonts w:asciiTheme="minorHAnsi" w:hAnsiTheme="minorHAnsi"/>
              </w:rPr>
              <w:t>Ponorogo</w:t>
            </w:r>
            <w:proofErr w:type="spellEnd"/>
            <w:r w:rsidRPr="0056246D">
              <w:rPr>
                <w:rFonts w:asciiTheme="minorHAnsi" w:hAnsiTheme="minorHAnsi"/>
              </w:rPr>
              <w:t>, 2010</w:t>
            </w:r>
          </w:p>
          <w:p w14:paraId="4577B046" w14:textId="7594F6EF" w:rsidR="004830BD" w:rsidRPr="004830BD" w:rsidRDefault="004830BD" w:rsidP="00483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Muryanti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 w:rsidRPr="004830BD">
              <w:rPr>
                <w:rFonts w:asciiTheme="minorHAnsi" w:hAnsiTheme="minorHAnsi"/>
                <w:i/>
                <w:iCs/>
              </w:rPr>
              <w:t>Sosiologi</w:t>
            </w:r>
            <w:proofErr w:type="spellEnd"/>
            <w:r w:rsidRPr="004830BD">
              <w:rPr>
                <w:rFonts w:asciiTheme="minorHAnsi" w:hAnsiTheme="minorHAnsi"/>
                <w:i/>
                <w:iCs/>
              </w:rPr>
              <w:t xml:space="preserve"> Hukum dan </w:t>
            </w:r>
            <w:proofErr w:type="spellStart"/>
            <w:r w:rsidRPr="004830BD">
              <w:rPr>
                <w:rFonts w:asciiTheme="minorHAnsi" w:hAnsiTheme="minorHAnsi"/>
                <w:i/>
                <w:iCs/>
              </w:rPr>
              <w:t>Kriminal</w:t>
            </w:r>
            <w:proofErr w:type="spellEnd"/>
            <w:r>
              <w:rPr>
                <w:rFonts w:asciiTheme="minorHAnsi" w:hAnsiTheme="minorHAnsi"/>
                <w:i/>
                <w:iCs/>
              </w:rPr>
              <w:t xml:space="preserve">, </w:t>
            </w:r>
            <w:proofErr w:type="spellStart"/>
            <w:r w:rsidRPr="004830BD">
              <w:rPr>
                <w:rFonts w:asciiTheme="minorHAnsi" w:hAnsiTheme="minorHAnsi"/>
              </w:rPr>
              <w:t>Manggar</w:t>
            </w:r>
            <w:proofErr w:type="spellEnd"/>
            <w:r w:rsidRPr="004830BD">
              <w:rPr>
                <w:rFonts w:asciiTheme="minorHAnsi" w:hAnsiTheme="minorHAnsi"/>
              </w:rPr>
              <w:t xml:space="preserve"> Media, Yogyakarta</w:t>
            </w:r>
            <w:r w:rsidRPr="004830BD">
              <w:rPr>
                <w:rFonts w:asciiTheme="minorHAnsi" w:hAnsiTheme="minorHAnsi"/>
                <w:i/>
                <w:iCs/>
              </w:rPr>
              <w:t>: 2020</w:t>
            </w:r>
          </w:p>
          <w:p w14:paraId="54FC4B47" w14:textId="2C645A54" w:rsidR="001E5474" w:rsidRPr="0056246D" w:rsidRDefault="001E5474" w:rsidP="00483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/>
              </w:rPr>
            </w:pPr>
            <w:r w:rsidRPr="0056246D">
              <w:rPr>
                <w:rFonts w:asciiTheme="minorHAnsi" w:hAnsiTheme="minorHAnsi"/>
              </w:rPr>
              <w:t xml:space="preserve">Nur </w:t>
            </w:r>
            <w:proofErr w:type="spellStart"/>
            <w:r w:rsidRPr="0056246D">
              <w:rPr>
                <w:rFonts w:asciiTheme="minorHAnsi" w:hAnsiTheme="minorHAnsi"/>
              </w:rPr>
              <w:t>Paikah</w:t>
            </w:r>
            <w:proofErr w:type="spellEnd"/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i/>
                <w:iCs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i/>
                <w:iCs/>
              </w:rPr>
              <w:t xml:space="preserve"> Hukum</w:t>
            </w:r>
            <w:r w:rsidRPr="0056246D">
              <w:rPr>
                <w:rFonts w:asciiTheme="minorHAnsi" w:hAnsiTheme="minorHAnsi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</w:rPr>
              <w:t>Cv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Cendekiawan</w:t>
            </w:r>
            <w:proofErr w:type="spellEnd"/>
            <w:r w:rsidRPr="0056246D">
              <w:rPr>
                <w:rFonts w:asciiTheme="minorHAnsi" w:hAnsiTheme="minorHAnsi"/>
              </w:rPr>
              <w:t xml:space="preserve"> Indonesia Timur 2023 </w:t>
            </w:r>
          </w:p>
          <w:p w14:paraId="645F2C1C" w14:textId="30E30F01" w:rsidR="004830BD" w:rsidRPr="004830BD" w:rsidRDefault="004830BD" w:rsidP="004830BD">
            <w:pPr>
              <w:jc w:val="both"/>
              <w:rPr>
                <w:rFonts w:asciiTheme="minorHAnsi" w:hAnsiTheme="minorHAnsi"/>
              </w:rPr>
            </w:pPr>
          </w:p>
        </w:tc>
      </w:tr>
      <w:tr w:rsidR="001E5474" w:rsidRPr="0056246D" w14:paraId="64FE179B" w14:textId="77777777" w:rsidTr="003A114F">
        <w:tc>
          <w:tcPr>
            <w:tcW w:w="2343" w:type="dxa"/>
            <w:gridSpan w:val="2"/>
            <w:vMerge/>
          </w:tcPr>
          <w:p w14:paraId="620D80CA" w14:textId="77777777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01" w:type="dxa"/>
            <w:gridSpan w:val="4"/>
            <w:tcBorders>
              <w:top w:val="single" w:sz="8" w:space="0" w:color="auto"/>
            </w:tcBorders>
            <w:shd w:val="clear" w:color="auto" w:fill="E7E6E6"/>
          </w:tcPr>
          <w:p w14:paraId="3B12B10E" w14:textId="77777777" w:rsidR="001E5474" w:rsidRPr="0056246D" w:rsidRDefault="001E5474" w:rsidP="001E5474">
            <w:pPr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iCs/>
                <w:color w:val="000000"/>
              </w:rPr>
              <w:t>Pendukung</w:t>
            </w:r>
            <w:proofErr w:type="spellEnd"/>
            <w:r w:rsidRPr="0056246D">
              <w:rPr>
                <w:rFonts w:asciiTheme="minorHAnsi" w:hAnsiTheme="minorHAnsi" w:cstheme="minorHAnsi"/>
                <w:b/>
                <w:iCs/>
                <w:color w:val="000000"/>
              </w:rPr>
              <w:t>:</w:t>
            </w:r>
          </w:p>
        </w:tc>
        <w:tc>
          <w:tcPr>
            <w:tcW w:w="10706" w:type="dxa"/>
            <w:gridSpan w:val="10"/>
            <w:tcBorders>
              <w:top w:val="single" w:sz="8" w:space="0" w:color="FFFFFF"/>
            </w:tcBorders>
          </w:tcPr>
          <w:p w14:paraId="571F4099" w14:textId="77777777" w:rsidR="001E5474" w:rsidRPr="0056246D" w:rsidRDefault="001E5474" w:rsidP="001E5474">
            <w:pPr>
              <w:rPr>
                <w:rFonts w:asciiTheme="minorHAnsi" w:hAnsiTheme="minorHAnsi" w:cstheme="minorHAnsi"/>
              </w:rPr>
            </w:pPr>
          </w:p>
        </w:tc>
      </w:tr>
      <w:tr w:rsidR="001E5474" w:rsidRPr="0056246D" w14:paraId="71B89F96" w14:textId="77777777" w:rsidTr="003A114F">
        <w:trPr>
          <w:trHeight w:val="377"/>
        </w:trPr>
        <w:tc>
          <w:tcPr>
            <w:tcW w:w="2343" w:type="dxa"/>
            <w:gridSpan w:val="2"/>
            <w:vMerge/>
          </w:tcPr>
          <w:p w14:paraId="02DC6FFA" w14:textId="77777777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07" w:type="dxa"/>
            <w:gridSpan w:val="14"/>
          </w:tcPr>
          <w:p w14:paraId="7B1F1013" w14:textId="190A6CD9" w:rsidR="001E5474" w:rsidRPr="0056246D" w:rsidRDefault="001E5474" w:rsidP="001E5474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E5474" w:rsidRPr="0056246D" w14:paraId="554DB73F" w14:textId="77777777" w:rsidTr="003A114F">
        <w:tc>
          <w:tcPr>
            <w:tcW w:w="2343" w:type="dxa"/>
            <w:gridSpan w:val="2"/>
          </w:tcPr>
          <w:p w14:paraId="52CF32E7" w14:textId="77777777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</w:rPr>
              <w:t>Dosen</w:t>
            </w:r>
            <w:proofErr w:type="spellEnd"/>
            <w:r w:rsidRPr="0056246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</w:rPr>
              <w:t>Pengampu</w:t>
            </w:r>
            <w:proofErr w:type="spellEnd"/>
          </w:p>
        </w:tc>
        <w:tc>
          <w:tcPr>
            <w:tcW w:w="13007" w:type="dxa"/>
            <w:gridSpan w:val="14"/>
          </w:tcPr>
          <w:p w14:paraId="71E0BA08" w14:textId="2D9FBFAC" w:rsidR="001E5474" w:rsidRPr="0056246D" w:rsidRDefault="001E5474" w:rsidP="001E5474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  <w:lang w:val="sv-SE"/>
              </w:rPr>
              <w:t>Fat Haryanto Lisda, S.Sos, M.Krim</w:t>
            </w:r>
          </w:p>
        </w:tc>
      </w:tr>
      <w:tr w:rsidR="001E5474" w:rsidRPr="0056246D" w14:paraId="46BB693E" w14:textId="77777777" w:rsidTr="00051D7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716" w:type="dxa"/>
            <w:vAlign w:val="center"/>
            <w:hideMark/>
          </w:tcPr>
          <w:p w14:paraId="217BCCEC" w14:textId="77777777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lastRenderedPageBreak/>
              <w:t>Mg Ke-</w:t>
            </w:r>
          </w:p>
        </w:tc>
        <w:tc>
          <w:tcPr>
            <w:tcW w:w="3202" w:type="dxa"/>
            <w:gridSpan w:val="3"/>
            <w:vAlign w:val="center"/>
            <w:hideMark/>
          </w:tcPr>
          <w:p w14:paraId="257135D4" w14:textId="77777777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Sub-CPMK</w:t>
            </w:r>
          </w:p>
        </w:tc>
        <w:tc>
          <w:tcPr>
            <w:tcW w:w="2070" w:type="dxa"/>
            <w:gridSpan w:val="3"/>
            <w:vAlign w:val="center"/>
            <w:hideMark/>
          </w:tcPr>
          <w:p w14:paraId="032AD36C" w14:textId="77777777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Indikator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Penilaian</w:t>
            </w:r>
            <w:proofErr w:type="spellEnd"/>
          </w:p>
        </w:tc>
        <w:tc>
          <w:tcPr>
            <w:tcW w:w="1854" w:type="dxa"/>
            <w:gridSpan w:val="2"/>
            <w:vAlign w:val="center"/>
            <w:hideMark/>
          </w:tcPr>
          <w:p w14:paraId="1CFD7BB3" w14:textId="77777777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Kriteria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&amp; </w:t>
            </w: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Bentuk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Penilaian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14:paraId="437F54FA" w14:textId="77777777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Luring</w:t>
            </w:r>
          </w:p>
        </w:tc>
        <w:tc>
          <w:tcPr>
            <w:tcW w:w="1738" w:type="dxa"/>
            <w:gridSpan w:val="2"/>
            <w:vAlign w:val="center"/>
            <w:hideMark/>
          </w:tcPr>
          <w:p w14:paraId="06EBC83A" w14:textId="77777777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Daring</w:t>
            </w:r>
          </w:p>
        </w:tc>
        <w:tc>
          <w:tcPr>
            <w:tcW w:w="1929" w:type="dxa"/>
            <w:gridSpan w:val="2"/>
            <w:vAlign w:val="center"/>
            <w:hideMark/>
          </w:tcPr>
          <w:p w14:paraId="1E6CFE89" w14:textId="77777777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Materi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Pembelajaran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[Pustaka]</w:t>
            </w:r>
          </w:p>
        </w:tc>
        <w:tc>
          <w:tcPr>
            <w:tcW w:w="2121" w:type="dxa"/>
            <w:gridSpan w:val="2"/>
            <w:vAlign w:val="center"/>
            <w:hideMark/>
          </w:tcPr>
          <w:p w14:paraId="566DA0B7" w14:textId="77777777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</w:tr>
      <w:tr w:rsidR="001E5474" w:rsidRPr="0056246D" w14:paraId="2179169A" w14:textId="77777777" w:rsidTr="00051D7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16" w:type="dxa"/>
            <w:vAlign w:val="center"/>
            <w:hideMark/>
          </w:tcPr>
          <w:p w14:paraId="1EC1446B" w14:textId="1CBC6046" w:rsidR="001E5474" w:rsidRPr="0056246D" w:rsidRDefault="001E5474" w:rsidP="001E5474">
            <w:pPr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1</w:t>
            </w:r>
            <w:r w:rsidR="00051D7C" w:rsidRPr="0056246D">
              <w:rPr>
                <w:rFonts w:asciiTheme="minorHAnsi" w:hAnsiTheme="minorHAnsi" w:cstheme="minorHAnsi"/>
              </w:rPr>
              <w:t xml:space="preserve"> </w:t>
            </w:r>
            <w:r w:rsidR="00FD0546">
              <w:rPr>
                <w:rFonts w:asciiTheme="minorHAnsi" w:hAnsiTheme="minorHAnsi" w:cstheme="minorHAnsi"/>
              </w:rPr>
              <w:t>-</w:t>
            </w:r>
            <w:r w:rsidR="00051D7C" w:rsidRPr="0056246D">
              <w:rPr>
                <w:rFonts w:asciiTheme="minorHAnsi" w:hAnsiTheme="minorHAnsi" w:cstheme="minorHAnsi"/>
              </w:rPr>
              <w:t xml:space="preserve"> </w:t>
            </w:r>
            <w:r w:rsidR="00FD054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02" w:type="dxa"/>
            <w:gridSpan w:val="3"/>
            <w:vAlign w:val="center"/>
            <w:hideMark/>
          </w:tcPr>
          <w:p w14:paraId="776A8EFD" w14:textId="09081F2A" w:rsidR="001E5474" w:rsidRPr="0056246D" w:rsidRDefault="001E5474" w:rsidP="001E5474">
            <w:pPr>
              <w:ind w:left="165" w:right="121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 xml:space="preserve">Sub CPMK1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Mahasiswa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mampu</w:t>
            </w:r>
            <w:proofErr w:type="spellEnd"/>
            <w:r w:rsidR="00051D7C"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menjelaskan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pengertian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objek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kajian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, dan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fungsi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dalam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sistem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nasional</w:t>
            </w:r>
            <w:proofErr w:type="spellEnd"/>
          </w:p>
        </w:tc>
        <w:tc>
          <w:tcPr>
            <w:tcW w:w="2070" w:type="dxa"/>
            <w:gridSpan w:val="3"/>
            <w:vAlign w:val="center"/>
            <w:hideMark/>
          </w:tcPr>
          <w:p w14:paraId="0B595A90" w14:textId="626497EB" w:rsidR="00051D7C" w:rsidRPr="0056246D" w:rsidRDefault="00051D7C" w:rsidP="00051D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ind w:left="430" w:hanging="430"/>
              <w:rPr>
                <w:rFonts w:asciiTheme="minorHAnsi" w:hAnsiTheme="minorHAnsi"/>
                <w:bCs/>
                <w:lang w:eastAsia="id-ID"/>
              </w:rPr>
            </w:pP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Mahasiswa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mampu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mendefinisikan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secara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tepat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</w:p>
          <w:p w14:paraId="06046BE4" w14:textId="6B98A674" w:rsidR="00051D7C" w:rsidRPr="0056246D" w:rsidRDefault="00051D7C" w:rsidP="00051D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ind w:left="430" w:hanging="360"/>
              <w:rPr>
                <w:rFonts w:asciiTheme="minorHAnsi" w:hAnsiTheme="minorHAnsi"/>
                <w:bCs/>
                <w:lang w:eastAsia="id-ID"/>
              </w:rPr>
            </w:pP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Mahasiswa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mampu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menjelaskan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objek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kajian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sosiologi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sesuai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konteks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sistem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nasional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>.</w:t>
            </w:r>
          </w:p>
          <w:p w14:paraId="6B3EA51B" w14:textId="48250BAE" w:rsidR="001E5474" w:rsidRPr="0056246D" w:rsidRDefault="001E5474" w:rsidP="00051D7C">
            <w:pPr>
              <w:autoSpaceDE w:val="0"/>
              <w:autoSpaceDN w:val="0"/>
              <w:ind w:left="70"/>
              <w:rPr>
                <w:rFonts w:asciiTheme="minorHAnsi" w:hAnsiTheme="minorHAnsi"/>
                <w:bCs/>
                <w:lang w:eastAsia="id-ID"/>
              </w:rPr>
            </w:pPr>
          </w:p>
        </w:tc>
        <w:tc>
          <w:tcPr>
            <w:tcW w:w="1854" w:type="dxa"/>
            <w:gridSpan w:val="2"/>
            <w:vAlign w:val="center"/>
            <w:hideMark/>
          </w:tcPr>
          <w:p w14:paraId="5D50F824" w14:textId="117A0882" w:rsidR="001E5474" w:rsidRPr="0056246D" w:rsidRDefault="001E5474" w:rsidP="001E5474">
            <w:pPr>
              <w:ind w:left="177" w:right="126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 w:cstheme="minorHAnsi"/>
              </w:rPr>
              <w:t>Kriteria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56246D">
              <w:rPr>
                <w:rFonts w:asciiTheme="minorHAnsi" w:hAnsiTheme="minorHAnsi" w:cstheme="minorHAnsi"/>
              </w:rPr>
              <w:t>Ketepatan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</w:rPr>
              <w:t>konsep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</w:rPr>
              <w:t>Bentuk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56246D">
              <w:rPr>
                <w:rFonts w:asciiTheme="minorHAnsi" w:hAnsiTheme="minorHAnsi" w:cstheme="minorHAnsi"/>
              </w:rPr>
              <w:t>Diskusi</w:t>
            </w:r>
            <w:proofErr w:type="spellEnd"/>
            <w:r w:rsidR="00051D7C" w:rsidRPr="0056246D">
              <w:rPr>
                <w:rFonts w:asciiTheme="minorHAnsi" w:hAnsiTheme="minorHAnsi" w:cstheme="minorHAnsi"/>
              </w:rPr>
              <w:t xml:space="preserve">, Tanya Jawab, </w:t>
            </w:r>
            <w:proofErr w:type="spellStart"/>
            <w:r w:rsidR="00051D7C" w:rsidRPr="0056246D">
              <w:rPr>
                <w:rFonts w:asciiTheme="minorHAnsi" w:hAnsiTheme="minorHAnsi" w:cstheme="minorHAnsi"/>
              </w:rPr>
              <w:t>Tugas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14:paraId="064C5652" w14:textId="6B733A26" w:rsidR="001E5474" w:rsidRPr="0056246D" w:rsidRDefault="00FD0546" w:rsidP="001E5474">
            <w:pPr>
              <w:ind w:left="127" w:right="14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t>Ceramah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interaktif</w:t>
            </w:r>
            <w:proofErr w:type="spellEnd"/>
            <w:r w:rsidRPr="00333B5D">
              <w:rPr>
                <w:rFonts w:asciiTheme="minorHAnsi" w:hAnsiTheme="minorHAnsi"/>
              </w:rPr>
              <w:t xml:space="preserve"> dan </w:t>
            </w:r>
            <w:proofErr w:type="spellStart"/>
            <w:r w:rsidRPr="00333B5D">
              <w:rPr>
                <w:rFonts w:asciiTheme="minorHAnsi" w:hAnsiTheme="minorHAnsi"/>
              </w:rPr>
              <w:t>diskusi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333B5D">
              <w:rPr>
                <w:rFonts w:asciiTheme="minorHAnsi" w:hAnsiTheme="minorHAnsi"/>
              </w:rPr>
              <w:t>kelas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,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tugas</w:t>
            </w:r>
            <w:proofErr w:type="spellEnd"/>
          </w:p>
        </w:tc>
        <w:tc>
          <w:tcPr>
            <w:tcW w:w="1738" w:type="dxa"/>
            <w:gridSpan w:val="2"/>
            <w:vAlign w:val="center"/>
            <w:hideMark/>
          </w:tcPr>
          <w:p w14:paraId="39984814" w14:textId="31FF6ED6" w:rsidR="001E5474" w:rsidRPr="0056246D" w:rsidRDefault="00FD0546" w:rsidP="001E5474">
            <w:pPr>
              <w:ind w:left="108" w:right="18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t>Kuis</w:t>
            </w:r>
            <w:proofErr w:type="spellEnd"/>
            <w:r w:rsidRPr="00333B5D">
              <w:rPr>
                <w:rFonts w:asciiTheme="minorHAnsi" w:hAnsiTheme="minorHAnsi"/>
              </w:rPr>
              <w:t xml:space="preserve"> daring dan forum </w:t>
            </w:r>
            <w:proofErr w:type="spellStart"/>
            <w:r w:rsidRPr="00333B5D">
              <w:rPr>
                <w:rFonts w:asciiTheme="minorHAnsi" w:hAnsiTheme="minorHAnsi"/>
              </w:rPr>
              <w:t>diskusi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29" w:type="dxa"/>
            <w:gridSpan w:val="2"/>
            <w:vAlign w:val="center"/>
            <w:hideMark/>
          </w:tcPr>
          <w:p w14:paraId="5773DFD2" w14:textId="77777777" w:rsidR="00FD0546" w:rsidRDefault="00051D7C" w:rsidP="001E5474">
            <w:pPr>
              <w:ind w:left="71" w:right="127"/>
              <w:jc w:val="both"/>
              <w:rPr>
                <w:rFonts w:asciiTheme="minorHAnsi" w:hAnsiTheme="minorHAnsi"/>
              </w:rPr>
            </w:pPr>
            <w:proofErr w:type="spellStart"/>
            <w:r w:rsidRPr="00C24B26">
              <w:rPr>
                <w:rFonts w:asciiTheme="minorHAnsi" w:hAnsiTheme="minorHAnsi"/>
              </w:rPr>
              <w:t>Konsep</w:t>
            </w:r>
            <w:proofErr w:type="spellEnd"/>
            <w:r w:rsidRPr="00C24B26">
              <w:rPr>
                <w:rFonts w:asciiTheme="minorHAnsi" w:hAnsiTheme="minorHAnsi"/>
              </w:rPr>
              <w:t xml:space="preserve"> </w:t>
            </w:r>
            <w:proofErr w:type="spellStart"/>
            <w:r w:rsidRPr="00C24B26">
              <w:rPr>
                <w:rFonts w:asciiTheme="minorHAnsi" w:hAnsiTheme="minorHAnsi"/>
              </w:rPr>
              <w:t>dasar</w:t>
            </w:r>
            <w:proofErr w:type="spellEnd"/>
            <w:r w:rsidRPr="00C24B26">
              <w:rPr>
                <w:rFonts w:asciiTheme="minorHAnsi" w:hAnsiTheme="minorHAnsi"/>
              </w:rPr>
              <w:t xml:space="preserve"> dan </w:t>
            </w:r>
            <w:proofErr w:type="spellStart"/>
            <w:r w:rsidRPr="00C24B26">
              <w:rPr>
                <w:rFonts w:asciiTheme="minorHAnsi" w:hAnsiTheme="minorHAnsi"/>
              </w:rPr>
              <w:t>ruang</w:t>
            </w:r>
            <w:proofErr w:type="spellEnd"/>
            <w:r w:rsidRPr="00C24B26">
              <w:rPr>
                <w:rFonts w:asciiTheme="minorHAnsi" w:hAnsiTheme="minorHAnsi"/>
              </w:rPr>
              <w:t xml:space="preserve"> </w:t>
            </w:r>
            <w:proofErr w:type="spellStart"/>
            <w:r w:rsidRPr="00C24B26">
              <w:rPr>
                <w:rFonts w:asciiTheme="minorHAnsi" w:hAnsiTheme="minorHAnsi"/>
              </w:rPr>
              <w:t>lingkup</w:t>
            </w:r>
            <w:proofErr w:type="spellEnd"/>
            <w:r w:rsidRPr="00C24B26">
              <w:rPr>
                <w:rFonts w:asciiTheme="minorHAnsi" w:hAnsiTheme="minorHAnsi"/>
              </w:rPr>
              <w:t xml:space="preserve"> </w:t>
            </w:r>
            <w:proofErr w:type="spellStart"/>
            <w:r w:rsidRPr="00C24B26">
              <w:rPr>
                <w:rFonts w:asciiTheme="minorHAnsi" w:hAnsiTheme="minorHAnsi"/>
              </w:rPr>
              <w:t>sosiologi</w:t>
            </w:r>
            <w:proofErr w:type="spellEnd"/>
            <w:r w:rsidRPr="00C24B26">
              <w:rPr>
                <w:rFonts w:asciiTheme="minorHAnsi" w:hAnsiTheme="minorHAnsi"/>
              </w:rPr>
              <w:t xml:space="preserve"> </w:t>
            </w:r>
            <w:proofErr w:type="spellStart"/>
            <w:r w:rsidRPr="00C24B26">
              <w:rPr>
                <w:rFonts w:asciiTheme="minorHAnsi" w:hAnsiTheme="minorHAnsi"/>
              </w:rPr>
              <w:t>hukum</w:t>
            </w:r>
            <w:proofErr w:type="spellEnd"/>
            <w:r w:rsidR="00FD0546">
              <w:rPr>
                <w:rFonts w:asciiTheme="minorHAnsi" w:hAnsiTheme="minorHAnsi"/>
              </w:rPr>
              <w:t xml:space="preserve">, </w:t>
            </w:r>
          </w:p>
          <w:p w14:paraId="2211FB43" w14:textId="301958E4" w:rsidR="001E5474" w:rsidRPr="0056246D" w:rsidRDefault="00FD0546" w:rsidP="001E5474">
            <w:pPr>
              <w:ind w:left="71" w:right="127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PerkembanganPemikiran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Sosiologi</w:t>
            </w:r>
            <w:proofErr w:type="spellEnd"/>
            <w:r>
              <w:rPr>
                <w:rFonts w:asciiTheme="minorHAnsi" w:hAnsiTheme="minorHAnsi"/>
              </w:rPr>
              <w:t xml:space="preserve"> Hukum</w:t>
            </w:r>
          </w:p>
        </w:tc>
        <w:tc>
          <w:tcPr>
            <w:tcW w:w="2121" w:type="dxa"/>
            <w:gridSpan w:val="2"/>
            <w:vAlign w:val="center"/>
            <w:hideMark/>
          </w:tcPr>
          <w:p w14:paraId="26E10492" w14:textId="41806F81" w:rsidR="001E5474" w:rsidRPr="0056246D" w:rsidRDefault="00045807" w:rsidP="001E54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CE5C08" w:rsidRPr="0056246D" w14:paraId="2E755214" w14:textId="77777777" w:rsidTr="00051D7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16" w:type="dxa"/>
            <w:vAlign w:val="center"/>
            <w:hideMark/>
          </w:tcPr>
          <w:p w14:paraId="3D64E950" w14:textId="63AEE009" w:rsidR="00CE5C08" w:rsidRPr="0056246D" w:rsidRDefault="00FD0546" w:rsidP="00CE5C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3202" w:type="dxa"/>
            <w:gridSpan w:val="3"/>
            <w:vAlign w:val="center"/>
            <w:hideMark/>
          </w:tcPr>
          <w:p w14:paraId="635773F5" w14:textId="70179B36" w:rsidR="00CE5C08" w:rsidRPr="0056246D" w:rsidRDefault="00CE5C08" w:rsidP="00CE5C08">
            <w:pPr>
              <w:ind w:left="165" w:right="121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  <w:bCs/>
                <w:lang w:eastAsia="id-ID"/>
              </w:rPr>
              <w:t xml:space="preserve">Sub CPMK 2 Mampu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mengidentifikasi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hubungan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antara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,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norma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sosial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, dan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perilaku</w:t>
            </w:r>
            <w:proofErr w:type="spellEnd"/>
            <w:r w:rsidRPr="0056246D">
              <w:rPr>
                <w:rFonts w:asciiTheme="minorHAnsi" w:hAnsiTheme="minorHAnsi"/>
                <w:bCs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bCs/>
                <w:lang w:eastAsia="id-ID"/>
              </w:rPr>
              <w:t>masyarakat</w:t>
            </w:r>
            <w:proofErr w:type="spellEnd"/>
          </w:p>
        </w:tc>
        <w:tc>
          <w:tcPr>
            <w:tcW w:w="2070" w:type="dxa"/>
            <w:gridSpan w:val="3"/>
            <w:vAlign w:val="center"/>
            <w:hideMark/>
          </w:tcPr>
          <w:p w14:paraId="681D0A09" w14:textId="77777777" w:rsidR="00CE5C08" w:rsidRPr="0056246D" w:rsidRDefault="00CE5C08" w:rsidP="00CE5C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ind w:left="520" w:hanging="520"/>
              <w:jc w:val="both"/>
              <w:rPr>
                <w:rFonts w:asciiTheme="minorHAnsi" w:hAnsiTheme="minorHAnsi"/>
                <w:lang w:eastAsia="id-ID"/>
              </w:rPr>
            </w:pPr>
            <w:proofErr w:type="spellStart"/>
            <w:r w:rsidRPr="0056246D">
              <w:rPr>
                <w:rFonts w:asciiTheme="minorHAnsi" w:hAnsiTheme="minorHAnsi"/>
                <w:lang w:eastAsia="id-ID"/>
              </w:rPr>
              <w:t>Mahasiswa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mampu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mengidentifikasi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jenis-jenis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norma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sosial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yang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berpengaruh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terhadap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lastRenderedPageBreak/>
              <w:t>perilaku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masyarakat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>.</w:t>
            </w:r>
          </w:p>
          <w:p w14:paraId="2E5C6284" w14:textId="77777777" w:rsidR="00CE5C08" w:rsidRPr="0056246D" w:rsidRDefault="00CE5C08" w:rsidP="00CE5C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ind w:left="520" w:hanging="520"/>
              <w:jc w:val="both"/>
              <w:rPr>
                <w:rFonts w:asciiTheme="minorHAnsi" w:hAnsiTheme="minorHAnsi"/>
                <w:lang w:eastAsia="id-ID"/>
              </w:rPr>
            </w:pPr>
            <w:proofErr w:type="spellStart"/>
            <w:r w:rsidRPr="0056246D">
              <w:rPr>
                <w:rFonts w:asciiTheme="minorHAnsi" w:hAnsiTheme="minorHAnsi"/>
                <w:lang w:eastAsia="id-ID"/>
              </w:rPr>
              <w:t>Mahasiswa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mampu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menjelaskan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hubungan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timbal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balik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antara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norma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sosial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>.</w:t>
            </w:r>
          </w:p>
          <w:p w14:paraId="372F87D6" w14:textId="4D541953" w:rsidR="00CE5C08" w:rsidRPr="0056246D" w:rsidRDefault="00CE5C08" w:rsidP="00CE5C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ind w:left="520" w:hanging="520"/>
              <w:jc w:val="both"/>
              <w:rPr>
                <w:rFonts w:asciiTheme="minorHAnsi" w:hAnsiTheme="minorHAnsi"/>
                <w:lang w:eastAsia="id-ID"/>
              </w:rPr>
            </w:pPr>
            <w:proofErr w:type="spellStart"/>
            <w:r w:rsidRPr="0056246D">
              <w:rPr>
                <w:rFonts w:asciiTheme="minorHAnsi" w:hAnsiTheme="minorHAnsi"/>
                <w:lang w:eastAsia="id-ID"/>
              </w:rPr>
              <w:t>Mahasiswa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mampu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memberikan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contoh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konkret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hubungan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hukum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perilaku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masyarakat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dalam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kehidupan</w:t>
            </w:r>
            <w:proofErr w:type="spellEnd"/>
            <w:r w:rsidRPr="0056246D">
              <w:rPr>
                <w:rFonts w:asciiTheme="minorHAnsi" w:hAnsiTheme="minorHAnsi"/>
                <w:lang w:eastAsia="id-ID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  <w:lang w:eastAsia="id-ID"/>
              </w:rPr>
              <w:t>sosial</w:t>
            </w:r>
            <w:proofErr w:type="spellEnd"/>
          </w:p>
        </w:tc>
        <w:tc>
          <w:tcPr>
            <w:tcW w:w="1854" w:type="dxa"/>
            <w:gridSpan w:val="2"/>
            <w:vAlign w:val="center"/>
            <w:hideMark/>
          </w:tcPr>
          <w:p w14:paraId="357AE99F" w14:textId="4675C60F" w:rsidR="00CE5C08" w:rsidRPr="0056246D" w:rsidRDefault="00CE5C08" w:rsidP="00CE5C08">
            <w:pPr>
              <w:ind w:left="177" w:right="126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eastAsiaTheme="majorEastAsia" w:hAnsiTheme="minorHAnsi"/>
                <w:b/>
                <w:bCs/>
              </w:rPr>
              <w:lastRenderedPageBreak/>
              <w:t>Kriteria</w:t>
            </w:r>
            <w:proofErr w:type="spellEnd"/>
            <w:r w:rsidRPr="00333B5D">
              <w:rPr>
                <w:rFonts w:asciiTheme="minorHAnsi" w:eastAsiaTheme="majorEastAsia" w:hAnsiTheme="minorHAnsi"/>
                <w:b/>
                <w:bCs/>
              </w:rPr>
              <w:t>:</w:t>
            </w:r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ketepatan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identifikasi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relevansi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contoh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kejelasan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hubungan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konsep</w:t>
            </w:r>
            <w:proofErr w:type="spellEnd"/>
            <w:r w:rsidRPr="00333B5D">
              <w:rPr>
                <w:rFonts w:asciiTheme="minorHAnsi" w:hAnsiTheme="minorHAnsi"/>
              </w:rPr>
              <w:t xml:space="preserve">. </w:t>
            </w:r>
            <w:proofErr w:type="spellStart"/>
            <w:r w:rsidRPr="00333B5D">
              <w:rPr>
                <w:rFonts w:asciiTheme="minorHAnsi" w:eastAsiaTheme="majorEastAsia" w:hAnsiTheme="minorHAnsi"/>
                <w:b/>
                <w:bCs/>
              </w:rPr>
              <w:lastRenderedPageBreak/>
              <w:t>Bentuk</w:t>
            </w:r>
            <w:proofErr w:type="spellEnd"/>
            <w:r w:rsidRPr="00333B5D">
              <w:rPr>
                <w:rFonts w:asciiTheme="minorHAnsi" w:eastAsiaTheme="majorEastAsia" w:hAnsiTheme="minorHAnsi"/>
                <w:b/>
                <w:bCs/>
              </w:rPr>
              <w:t>:</w:t>
            </w:r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tugas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individu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diskusi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14:paraId="47613A2D" w14:textId="22AFF492" w:rsidR="00CE5C08" w:rsidRPr="0056246D" w:rsidRDefault="00CE5C08" w:rsidP="00CE5C08">
            <w:pPr>
              <w:ind w:left="127" w:right="14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 w:cstheme="minorHAnsi"/>
              </w:rPr>
              <w:lastRenderedPageBreak/>
              <w:t>Bentuk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333B5D">
              <w:rPr>
                <w:rFonts w:asciiTheme="minorHAnsi" w:hAnsiTheme="minorHAnsi"/>
              </w:rPr>
              <w:t>Diskusi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berbasis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studi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kasus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</w:rPr>
              <w:t>Responsi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</w:rPr>
              <w:t>Metode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56246D">
              <w:rPr>
                <w:rFonts w:asciiTheme="minorHAnsi" w:hAnsiTheme="minorHAnsi" w:cstheme="minorHAnsi"/>
              </w:rPr>
              <w:t>Refleksi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</w:rPr>
              <w:t>Penugasan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56246D">
              <w:rPr>
                <w:rFonts w:asciiTheme="minorHAnsi" w:hAnsiTheme="minorHAnsi" w:cstheme="minorHAnsi"/>
              </w:rPr>
              <w:lastRenderedPageBreak/>
              <w:t>Jurnal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Waktu: TM: 1</w:t>
            </w:r>
          </w:p>
        </w:tc>
        <w:tc>
          <w:tcPr>
            <w:tcW w:w="1738" w:type="dxa"/>
            <w:gridSpan w:val="2"/>
            <w:vAlign w:val="center"/>
            <w:hideMark/>
          </w:tcPr>
          <w:p w14:paraId="780199C6" w14:textId="20E0C4B2" w:rsidR="00CE5C08" w:rsidRPr="0056246D" w:rsidRDefault="00CE5C08" w:rsidP="00CE5C08">
            <w:pPr>
              <w:ind w:left="108" w:right="18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lastRenderedPageBreak/>
              <w:t>Diskusi</w:t>
            </w:r>
            <w:proofErr w:type="spellEnd"/>
            <w:r w:rsidRPr="00333B5D">
              <w:rPr>
                <w:rFonts w:asciiTheme="minorHAnsi" w:hAnsiTheme="minorHAnsi"/>
              </w:rPr>
              <w:t xml:space="preserve"> daring dan </w:t>
            </w:r>
            <w:proofErr w:type="spellStart"/>
            <w:r w:rsidRPr="00333B5D">
              <w:rPr>
                <w:rFonts w:asciiTheme="minorHAnsi" w:hAnsiTheme="minorHAnsi"/>
              </w:rPr>
              <w:t>unggah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tugas</w:t>
            </w:r>
            <w:proofErr w:type="spellEnd"/>
          </w:p>
        </w:tc>
        <w:tc>
          <w:tcPr>
            <w:tcW w:w="1929" w:type="dxa"/>
            <w:gridSpan w:val="2"/>
            <w:vAlign w:val="center"/>
            <w:hideMark/>
          </w:tcPr>
          <w:p w14:paraId="3CB830E3" w14:textId="77777777" w:rsidR="00CE5C08" w:rsidRPr="00CE5C08" w:rsidRDefault="00CE5C08" w:rsidP="00CE5C08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CE5C08">
              <w:rPr>
                <w:rFonts w:asciiTheme="minorHAnsi" w:hAnsiTheme="minorHAnsi"/>
              </w:rPr>
              <w:t>Perbedaan</w:t>
            </w:r>
            <w:proofErr w:type="spellEnd"/>
            <w:r w:rsidRPr="00CE5C08">
              <w:rPr>
                <w:rFonts w:asciiTheme="minorHAnsi" w:hAnsiTheme="minorHAnsi"/>
              </w:rPr>
              <w:t xml:space="preserve"> </w:t>
            </w:r>
            <w:proofErr w:type="spellStart"/>
            <w:r w:rsidRPr="00CE5C08">
              <w:rPr>
                <w:rFonts w:asciiTheme="minorHAnsi" w:hAnsiTheme="minorHAnsi"/>
              </w:rPr>
              <w:t>kajian</w:t>
            </w:r>
            <w:proofErr w:type="spellEnd"/>
            <w:r w:rsidRPr="00CE5C08">
              <w:rPr>
                <w:rFonts w:asciiTheme="minorHAnsi" w:hAnsiTheme="minorHAnsi"/>
              </w:rPr>
              <w:t xml:space="preserve"> </w:t>
            </w:r>
            <w:proofErr w:type="spellStart"/>
            <w:r w:rsidRPr="00CE5C08">
              <w:rPr>
                <w:rFonts w:asciiTheme="minorHAnsi" w:hAnsiTheme="minorHAnsi"/>
              </w:rPr>
              <w:t>sosiologi</w:t>
            </w:r>
            <w:proofErr w:type="spellEnd"/>
            <w:r w:rsidRPr="00CE5C08">
              <w:rPr>
                <w:rFonts w:asciiTheme="minorHAnsi" w:hAnsiTheme="minorHAnsi"/>
              </w:rPr>
              <w:t xml:space="preserve"> </w:t>
            </w:r>
            <w:proofErr w:type="spellStart"/>
            <w:r w:rsidRPr="00CE5C08">
              <w:rPr>
                <w:rFonts w:asciiTheme="minorHAnsi" w:hAnsiTheme="minorHAnsi"/>
              </w:rPr>
              <w:t>hukum</w:t>
            </w:r>
            <w:proofErr w:type="spellEnd"/>
            <w:r w:rsidRPr="00CE5C08">
              <w:rPr>
                <w:rFonts w:asciiTheme="minorHAnsi" w:hAnsiTheme="minorHAnsi"/>
              </w:rPr>
              <w:t xml:space="preserve"> </w:t>
            </w:r>
            <w:proofErr w:type="spellStart"/>
            <w:r w:rsidRPr="00CE5C08">
              <w:rPr>
                <w:rFonts w:asciiTheme="minorHAnsi" w:hAnsiTheme="minorHAnsi"/>
              </w:rPr>
              <w:t>dengan</w:t>
            </w:r>
            <w:proofErr w:type="spellEnd"/>
            <w:r w:rsidRPr="00CE5C08">
              <w:rPr>
                <w:rFonts w:asciiTheme="minorHAnsi" w:hAnsiTheme="minorHAnsi"/>
              </w:rPr>
              <w:t xml:space="preserve"> </w:t>
            </w:r>
            <w:proofErr w:type="spellStart"/>
            <w:r w:rsidRPr="00CE5C08">
              <w:rPr>
                <w:rFonts w:asciiTheme="minorHAnsi" w:hAnsiTheme="minorHAnsi"/>
              </w:rPr>
              <w:t>fakultas</w:t>
            </w:r>
            <w:proofErr w:type="spellEnd"/>
            <w:r w:rsidRPr="00CE5C08">
              <w:rPr>
                <w:rFonts w:asciiTheme="minorHAnsi" w:hAnsiTheme="minorHAnsi"/>
              </w:rPr>
              <w:t xml:space="preserve"> </w:t>
            </w:r>
            <w:proofErr w:type="spellStart"/>
            <w:r w:rsidRPr="00CE5C08">
              <w:rPr>
                <w:rFonts w:asciiTheme="minorHAnsi" w:hAnsiTheme="minorHAnsi"/>
              </w:rPr>
              <w:t>hukum</w:t>
            </w:r>
            <w:proofErr w:type="spellEnd"/>
            <w:r w:rsidRPr="00CE5C08">
              <w:rPr>
                <w:rFonts w:asciiTheme="minorHAnsi" w:hAnsiTheme="minorHAnsi"/>
              </w:rPr>
              <w:t xml:space="preserve"> </w:t>
            </w:r>
          </w:p>
          <w:p w14:paraId="44040C0F" w14:textId="77777777" w:rsidR="00CE5C08" w:rsidRDefault="00CE5C08" w:rsidP="00FD0546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  <w:p w14:paraId="6A4F730A" w14:textId="77777777" w:rsidR="00FD0546" w:rsidRPr="00FD0546" w:rsidRDefault="00FD0546" w:rsidP="00FD0546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FD0546">
              <w:rPr>
                <w:rFonts w:asciiTheme="minorHAnsi" w:hAnsiTheme="minorHAnsi"/>
              </w:rPr>
              <w:t>Hubungan</w:t>
            </w:r>
            <w:proofErr w:type="spellEnd"/>
            <w:r w:rsidRPr="00FD0546">
              <w:rPr>
                <w:rFonts w:asciiTheme="minorHAnsi" w:hAnsiTheme="minorHAnsi"/>
              </w:rPr>
              <w:t xml:space="preserve"> dan </w:t>
            </w:r>
            <w:proofErr w:type="spellStart"/>
            <w:r w:rsidRPr="00FD0546">
              <w:rPr>
                <w:rFonts w:asciiTheme="minorHAnsi" w:hAnsiTheme="minorHAnsi"/>
              </w:rPr>
              <w:t>peran</w:t>
            </w:r>
            <w:proofErr w:type="spellEnd"/>
            <w:r w:rsidRPr="00FD0546">
              <w:rPr>
                <w:rFonts w:asciiTheme="minorHAnsi" w:hAnsiTheme="minorHAnsi"/>
              </w:rPr>
              <w:t xml:space="preserve"> </w:t>
            </w:r>
            <w:proofErr w:type="spellStart"/>
            <w:r w:rsidRPr="00FD0546">
              <w:rPr>
                <w:rFonts w:asciiTheme="minorHAnsi" w:hAnsiTheme="minorHAnsi"/>
              </w:rPr>
              <w:t>hukum</w:t>
            </w:r>
            <w:proofErr w:type="spellEnd"/>
            <w:r w:rsidRPr="00FD0546">
              <w:rPr>
                <w:rFonts w:asciiTheme="minorHAnsi" w:hAnsiTheme="minorHAnsi"/>
              </w:rPr>
              <w:t xml:space="preserve"> </w:t>
            </w:r>
            <w:proofErr w:type="spellStart"/>
            <w:r w:rsidRPr="00FD0546">
              <w:rPr>
                <w:rFonts w:asciiTheme="minorHAnsi" w:hAnsiTheme="minorHAnsi"/>
              </w:rPr>
              <w:lastRenderedPageBreak/>
              <w:t>dalam</w:t>
            </w:r>
            <w:proofErr w:type="spellEnd"/>
            <w:r w:rsidRPr="00FD0546">
              <w:rPr>
                <w:rFonts w:asciiTheme="minorHAnsi" w:hAnsiTheme="minorHAnsi"/>
              </w:rPr>
              <w:t xml:space="preserve"> </w:t>
            </w:r>
            <w:proofErr w:type="spellStart"/>
            <w:r w:rsidRPr="00FD0546">
              <w:rPr>
                <w:rFonts w:asciiTheme="minorHAnsi" w:hAnsiTheme="minorHAnsi"/>
              </w:rPr>
              <w:t>masyarakat</w:t>
            </w:r>
            <w:proofErr w:type="spellEnd"/>
            <w:r w:rsidRPr="00FD0546">
              <w:rPr>
                <w:rFonts w:asciiTheme="minorHAnsi" w:hAnsiTheme="minorHAnsi"/>
              </w:rPr>
              <w:t xml:space="preserve"> </w:t>
            </w:r>
          </w:p>
          <w:p w14:paraId="7075416E" w14:textId="04FD2D70" w:rsidR="00FD0546" w:rsidRPr="0056246D" w:rsidRDefault="00FD0546" w:rsidP="00FD0546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/>
              </w:rPr>
              <w:t>Proses</w:t>
            </w:r>
          </w:p>
        </w:tc>
        <w:tc>
          <w:tcPr>
            <w:tcW w:w="2121" w:type="dxa"/>
            <w:gridSpan w:val="2"/>
            <w:vAlign w:val="center"/>
            <w:hideMark/>
          </w:tcPr>
          <w:p w14:paraId="5D5C0694" w14:textId="488BE1E7" w:rsidR="00CE5C08" w:rsidRPr="0056246D" w:rsidRDefault="00045807" w:rsidP="00CE5C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</w:t>
            </w:r>
          </w:p>
        </w:tc>
      </w:tr>
      <w:tr w:rsidR="00CE5C08" w:rsidRPr="0056246D" w14:paraId="7F9052F4" w14:textId="77777777" w:rsidTr="00051D7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16" w:type="dxa"/>
            <w:vAlign w:val="center"/>
            <w:hideMark/>
          </w:tcPr>
          <w:p w14:paraId="65DA9BD6" w14:textId="31BE9235" w:rsidR="00CE5C08" w:rsidRPr="0056246D" w:rsidRDefault="00FD0546" w:rsidP="00CE5C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6-7</w:t>
            </w:r>
          </w:p>
        </w:tc>
        <w:tc>
          <w:tcPr>
            <w:tcW w:w="3202" w:type="dxa"/>
            <w:gridSpan w:val="3"/>
            <w:vAlign w:val="center"/>
            <w:hideMark/>
          </w:tcPr>
          <w:p w14:paraId="0E994107" w14:textId="1880F7BD" w:rsidR="00CE5C08" w:rsidRPr="0056246D" w:rsidRDefault="00CE5C08" w:rsidP="00CE5C08">
            <w:pPr>
              <w:ind w:left="165" w:right="121"/>
              <w:jc w:val="both"/>
              <w:rPr>
                <w:rFonts w:asciiTheme="minorHAnsi" w:hAnsiTheme="minorHAnsi" w:cstheme="minorHAnsi"/>
              </w:rPr>
            </w:pPr>
            <w:r w:rsidRPr="008F3883">
              <w:rPr>
                <w:bCs/>
                <w:lang w:eastAsia="id-ID"/>
              </w:rPr>
              <w:t xml:space="preserve">Sub CPMK3 </w:t>
            </w:r>
            <w:proofErr w:type="spellStart"/>
            <w:r w:rsidRPr="008F3883">
              <w:rPr>
                <w:bCs/>
                <w:lang w:eastAsia="id-ID"/>
              </w:rPr>
              <w:t>Mahasiswa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mampu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menganalisis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pengaruh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struktur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sosial</w:t>
            </w:r>
            <w:proofErr w:type="spellEnd"/>
            <w:r w:rsidRPr="008F3883">
              <w:rPr>
                <w:bCs/>
                <w:lang w:eastAsia="id-ID"/>
              </w:rPr>
              <w:t xml:space="preserve"> dan </w:t>
            </w:r>
            <w:proofErr w:type="spellStart"/>
            <w:r w:rsidRPr="008F3883">
              <w:rPr>
                <w:bCs/>
                <w:lang w:eastAsia="id-ID"/>
              </w:rPr>
              <w:lastRenderedPageBreak/>
              <w:t>budaya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terhadap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efektivitas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penegakan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hukum</w:t>
            </w:r>
            <w:proofErr w:type="spellEnd"/>
          </w:p>
        </w:tc>
        <w:tc>
          <w:tcPr>
            <w:tcW w:w="2070" w:type="dxa"/>
            <w:gridSpan w:val="3"/>
            <w:vAlign w:val="center"/>
            <w:hideMark/>
          </w:tcPr>
          <w:p w14:paraId="2623285F" w14:textId="77777777" w:rsidR="00CE5C08" w:rsidRPr="00CE5C08" w:rsidRDefault="00CE5C08" w:rsidP="00CE5C08">
            <w:pPr>
              <w:pStyle w:val="ListParagraph"/>
              <w:numPr>
                <w:ilvl w:val="0"/>
                <w:numId w:val="22"/>
              </w:numPr>
              <w:ind w:left="430" w:hanging="430"/>
              <w:contextualSpacing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lastRenderedPageBreak/>
              <w:t>Menjelaskan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konsep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lastRenderedPageBreak/>
              <w:t>struktur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sosial</w:t>
            </w:r>
            <w:proofErr w:type="spellEnd"/>
            <w:r w:rsidRPr="00333B5D">
              <w:rPr>
                <w:rFonts w:asciiTheme="minorHAnsi" w:hAnsiTheme="minorHAnsi"/>
              </w:rPr>
              <w:t xml:space="preserve"> dan </w:t>
            </w:r>
            <w:proofErr w:type="spellStart"/>
            <w:r w:rsidRPr="00333B5D">
              <w:rPr>
                <w:rFonts w:asciiTheme="minorHAnsi" w:hAnsiTheme="minorHAnsi"/>
              </w:rPr>
              <w:t>budaya</w:t>
            </w:r>
            <w:proofErr w:type="spellEnd"/>
            <w:r w:rsidRPr="00333B5D">
              <w:rPr>
                <w:rFonts w:asciiTheme="minorHAnsi" w:hAnsiTheme="minorHAnsi"/>
              </w:rPr>
              <w:t>.</w:t>
            </w:r>
          </w:p>
          <w:p w14:paraId="2C5ABBAA" w14:textId="77777777" w:rsidR="00CE5C08" w:rsidRPr="00CE5C08" w:rsidRDefault="00CE5C08" w:rsidP="00CE5C08">
            <w:pPr>
              <w:pStyle w:val="ListParagraph"/>
              <w:numPr>
                <w:ilvl w:val="0"/>
                <w:numId w:val="22"/>
              </w:numPr>
              <w:ind w:left="430" w:hanging="430"/>
              <w:contextualSpacing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t>Menganalisis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pengaruh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struktur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sosial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terhadap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penegakan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hukum</w:t>
            </w:r>
            <w:proofErr w:type="spellEnd"/>
            <w:r w:rsidRPr="00333B5D">
              <w:rPr>
                <w:rFonts w:asciiTheme="minorHAnsi" w:hAnsiTheme="minorHAnsi"/>
              </w:rPr>
              <w:t>.</w:t>
            </w:r>
          </w:p>
          <w:p w14:paraId="16361F76" w14:textId="5F070BC0" w:rsidR="00CE5C08" w:rsidRPr="0056246D" w:rsidRDefault="00CE5C08" w:rsidP="00CE5C08">
            <w:pPr>
              <w:pStyle w:val="ListParagraph"/>
              <w:numPr>
                <w:ilvl w:val="0"/>
                <w:numId w:val="22"/>
              </w:numPr>
              <w:ind w:left="430" w:hanging="430"/>
              <w:contextualSpacing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t>Menganalisis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pengaruh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budaya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terhadap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efektivitas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hukum</w:t>
            </w:r>
            <w:proofErr w:type="spellEnd"/>
            <w:r w:rsidRPr="00333B5D">
              <w:rPr>
                <w:rFonts w:asciiTheme="minorHAnsi" w:hAnsiTheme="minorHAnsi"/>
              </w:rPr>
              <w:t>.</w:t>
            </w:r>
          </w:p>
        </w:tc>
        <w:tc>
          <w:tcPr>
            <w:tcW w:w="1854" w:type="dxa"/>
            <w:gridSpan w:val="2"/>
            <w:vAlign w:val="center"/>
            <w:hideMark/>
          </w:tcPr>
          <w:p w14:paraId="3561B9F3" w14:textId="49F6DB39" w:rsidR="00CE5C08" w:rsidRPr="0056246D" w:rsidRDefault="00CE5C08" w:rsidP="00CE5C08">
            <w:pPr>
              <w:ind w:left="177" w:right="126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eastAsiaTheme="majorEastAsia" w:hAnsiTheme="minorHAnsi"/>
                <w:b/>
                <w:bCs/>
              </w:rPr>
              <w:lastRenderedPageBreak/>
              <w:t>Kriteria</w:t>
            </w:r>
            <w:proofErr w:type="spellEnd"/>
            <w:r w:rsidRPr="00333B5D">
              <w:rPr>
                <w:rFonts w:asciiTheme="minorHAnsi" w:eastAsiaTheme="majorEastAsia" w:hAnsiTheme="minorHAnsi"/>
                <w:b/>
                <w:bCs/>
              </w:rPr>
              <w:t>:</w:t>
            </w:r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kedalaman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logika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lastRenderedPageBreak/>
              <w:t>argumentasi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penggunaan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konsep</w:t>
            </w:r>
            <w:proofErr w:type="spellEnd"/>
            <w:r w:rsidRPr="00333B5D">
              <w:rPr>
                <w:rFonts w:asciiTheme="minorHAnsi" w:hAnsiTheme="minorHAnsi"/>
              </w:rPr>
              <w:t xml:space="preserve">. </w:t>
            </w:r>
            <w:proofErr w:type="spellStart"/>
            <w:r w:rsidRPr="00333B5D">
              <w:rPr>
                <w:rFonts w:asciiTheme="minorHAnsi" w:eastAsiaTheme="majorEastAsia" w:hAnsiTheme="minorHAnsi"/>
                <w:b/>
                <w:bCs/>
              </w:rPr>
              <w:t>Bentuk</w:t>
            </w:r>
            <w:proofErr w:type="spellEnd"/>
            <w:r w:rsidRPr="00333B5D">
              <w:rPr>
                <w:rFonts w:asciiTheme="minorHAnsi" w:eastAsiaTheme="majorEastAsia" w:hAnsiTheme="minorHAnsi"/>
                <w:b/>
                <w:bCs/>
              </w:rPr>
              <w:t>:</w:t>
            </w:r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tugas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kasus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14:paraId="01276F15" w14:textId="23E5DDDA" w:rsidR="00CE5C08" w:rsidRPr="0056246D" w:rsidRDefault="00CE5C08" w:rsidP="00CE5C08">
            <w:pPr>
              <w:ind w:left="127" w:right="14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lastRenderedPageBreak/>
              <w:t>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kasus</w:t>
            </w:r>
            <w:proofErr w:type="spellEnd"/>
            <w:r w:rsidRPr="00333B5D">
              <w:rPr>
                <w:rFonts w:asciiTheme="minorHAnsi" w:hAnsiTheme="minorHAnsi"/>
              </w:rPr>
              <w:t xml:space="preserve"> dan </w:t>
            </w:r>
            <w:proofErr w:type="spellStart"/>
            <w:r w:rsidRPr="00333B5D">
              <w:rPr>
                <w:rFonts w:asciiTheme="minorHAnsi" w:hAnsiTheme="minorHAnsi"/>
              </w:rPr>
              <w:lastRenderedPageBreak/>
              <w:t>diskusi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kelompok</w:t>
            </w:r>
            <w:proofErr w:type="spellEnd"/>
          </w:p>
        </w:tc>
        <w:tc>
          <w:tcPr>
            <w:tcW w:w="1738" w:type="dxa"/>
            <w:gridSpan w:val="2"/>
            <w:vAlign w:val="center"/>
            <w:hideMark/>
          </w:tcPr>
          <w:p w14:paraId="60DD16E6" w14:textId="5E77895A" w:rsidR="00CE5C08" w:rsidRPr="0056246D" w:rsidRDefault="00CE5C08" w:rsidP="00CE5C08">
            <w:pPr>
              <w:ind w:left="108" w:right="18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lastRenderedPageBreak/>
              <w:t>Tugas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 dan forum daring</w:t>
            </w:r>
            <w:r w:rsidRPr="005624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29" w:type="dxa"/>
            <w:gridSpan w:val="2"/>
            <w:vAlign w:val="center"/>
            <w:hideMark/>
          </w:tcPr>
          <w:p w14:paraId="2BAA7E3E" w14:textId="77777777" w:rsidR="00FD0546" w:rsidRPr="0056246D" w:rsidRDefault="00FD0546" w:rsidP="00FD054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56246D">
              <w:rPr>
                <w:rFonts w:asciiTheme="minorHAnsi" w:hAnsiTheme="minorHAnsi"/>
              </w:rPr>
              <w:t>Hubungan</w:t>
            </w:r>
            <w:proofErr w:type="spellEnd"/>
            <w:r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Pr="0056246D">
              <w:rPr>
                <w:rFonts w:asciiTheme="minorHAnsi" w:hAnsiTheme="minorHAnsi"/>
              </w:rPr>
              <w:t>peran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hukum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lastRenderedPageBreak/>
              <w:t>dalam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/>
              </w:rPr>
              <w:t>masyarakat</w:t>
            </w:r>
            <w:proofErr w:type="spellEnd"/>
            <w:r w:rsidRPr="0056246D">
              <w:rPr>
                <w:rFonts w:asciiTheme="minorHAnsi" w:hAnsiTheme="minorHAnsi"/>
              </w:rPr>
              <w:t xml:space="preserve"> </w:t>
            </w:r>
          </w:p>
          <w:p w14:paraId="354DF337" w14:textId="46B9D47C" w:rsidR="00FD0546" w:rsidRDefault="00FD0546" w:rsidP="00FD054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56246D">
              <w:rPr>
                <w:rFonts w:asciiTheme="minorHAnsi" w:hAnsiTheme="minorHAnsi"/>
              </w:rPr>
              <w:t xml:space="preserve">Proses </w:t>
            </w:r>
            <w:proofErr w:type="spellStart"/>
            <w:r w:rsidR="00CE5C08" w:rsidRPr="0056246D">
              <w:rPr>
                <w:rFonts w:asciiTheme="minorHAnsi" w:hAnsiTheme="minorHAnsi"/>
              </w:rPr>
              <w:t>pembentukan</w:t>
            </w:r>
            <w:proofErr w:type="spellEnd"/>
            <w:r w:rsidR="00CE5C08" w:rsidRPr="0056246D">
              <w:rPr>
                <w:rFonts w:asciiTheme="minorHAnsi" w:hAnsiTheme="minorHAnsi"/>
              </w:rPr>
              <w:t xml:space="preserve"> </w:t>
            </w:r>
            <w:proofErr w:type="spellStart"/>
            <w:r w:rsidR="00CE5C08" w:rsidRPr="0056246D">
              <w:rPr>
                <w:rFonts w:asciiTheme="minorHAnsi" w:hAnsiTheme="minorHAnsi"/>
              </w:rPr>
              <w:t>hukum</w:t>
            </w:r>
            <w:proofErr w:type="spellEnd"/>
            <w:r w:rsidR="00CE5C08" w:rsidRPr="0056246D">
              <w:rPr>
                <w:rFonts w:asciiTheme="minorHAnsi" w:hAnsiTheme="minorHAnsi"/>
              </w:rPr>
              <w:t xml:space="preserve"> dan </w:t>
            </w:r>
            <w:proofErr w:type="spellStart"/>
            <w:r w:rsidR="00CE5C08" w:rsidRPr="0056246D">
              <w:rPr>
                <w:rFonts w:asciiTheme="minorHAnsi" w:hAnsiTheme="minorHAnsi"/>
              </w:rPr>
              <w:t>faktor-faktor</w:t>
            </w:r>
            <w:proofErr w:type="spellEnd"/>
            <w:r w:rsidR="00CE5C08" w:rsidRPr="0056246D">
              <w:rPr>
                <w:rFonts w:asciiTheme="minorHAnsi" w:hAnsiTheme="minorHAnsi"/>
              </w:rPr>
              <w:t xml:space="preserve"> yang </w:t>
            </w:r>
            <w:proofErr w:type="spellStart"/>
            <w:r w:rsidR="00CE5C08" w:rsidRPr="0056246D">
              <w:rPr>
                <w:rFonts w:asciiTheme="minorHAnsi" w:hAnsiTheme="minorHAnsi"/>
              </w:rPr>
              <w:t>mempengaruhi</w:t>
            </w:r>
            <w:proofErr w:type="spellEnd"/>
            <w:r w:rsidR="00CE5C08" w:rsidRPr="0056246D">
              <w:rPr>
                <w:rFonts w:asciiTheme="minorHAnsi" w:hAnsiTheme="minorHAnsi"/>
              </w:rPr>
              <w:t xml:space="preserve"> </w:t>
            </w:r>
          </w:p>
          <w:p w14:paraId="1CC45E15" w14:textId="32926588" w:rsidR="00CE5C08" w:rsidRPr="00FD0546" w:rsidRDefault="00FD0546" w:rsidP="00FD054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FD0546">
              <w:rPr>
                <w:rFonts w:asciiTheme="minorHAnsi" w:hAnsiTheme="minorHAnsi"/>
              </w:rPr>
              <w:t xml:space="preserve">Hukum, </w:t>
            </w:r>
            <w:proofErr w:type="spellStart"/>
            <w:r w:rsidRPr="00FD0546">
              <w:rPr>
                <w:rFonts w:asciiTheme="minorHAnsi" w:hAnsiTheme="minorHAnsi"/>
              </w:rPr>
              <w:t>Perubahan</w:t>
            </w:r>
            <w:proofErr w:type="spellEnd"/>
            <w:r w:rsidRPr="00FD0546">
              <w:rPr>
                <w:rFonts w:asciiTheme="minorHAnsi" w:hAnsiTheme="minorHAnsi"/>
              </w:rPr>
              <w:t xml:space="preserve"> </w:t>
            </w:r>
            <w:proofErr w:type="spellStart"/>
            <w:r w:rsidRPr="00FD0546">
              <w:rPr>
                <w:rFonts w:asciiTheme="minorHAnsi" w:hAnsiTheme="minorHAnsi"/>
              </w:rPr>
              <w:t>Sosial</w:t>
            </w:r>
            <w:proofErr w:type="spellEnd"/>
            <w:r w:rsidRPr="00FD0546">
              <w:rPr>
                <w:rFonts w:asciiTheme="minorHAnsi" w:hAnsiTheme="minorHAnsi"/>
              </w:rPr>
              <w:t xml:space="preserve"> dan </w:t>
            </w:r>
            <w:proofErr w:type="spellStart"/>
            <w:r w:rsidRPr="00FD0546">
              <w:rPr>
                <w:rFonts w:asciiTheme="minorHAnsi" w:hAnsiTheme="minorHAnsi"/>
              </w:rPr>
              <w:t>Struktur</w:t>
            </w:r>
            <w:proofErr w:type="spellEnd"/>
            <w:r w:rsidRPr="00FD0546">
              <w:rPr>
                <w:rFonts w:asciiTheme="minorHAnsi" w:hAnsiTheme="minorHAnsi"/>
              </w:rPr>
              <w:t xml:space="preserve"> Sosial</w:t>
            </w:r>
          </w:p>
        </w:tc>
        <w:tc>
          <w:tcPr>
            <w:tcW w:w="2121" w:type="dxa"/>
            <w:gridSpan w:val="2"/>
            <w:vAlign w:val="center"/>
            <w:hideMark/>
          </w:tcPr>
          <w:p w14:paraId="345A197B" w14:textId="394A687A" w:rsidR="00CE5C08" w:rsidRPr="0056246D" w:rsidRDefault="00045807" w:rsidP="00CE5C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</w:t>
            </w:r>
          </w:p>
        </w:tc>
      </w:tr>
      <w:tr w:rsidR="00CE5C08" w:rsidRPr="0056246D" w14:paraId="27652FC4" w14:textId="77777777" w:rsidTr="00051D7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16" w:type="dxa"/>
            <w:vAlign w:val="center"/>
            <w:hideMark/>
          </w:tcPr>
          <w:p w14:paraId="5111A6DE" w14:textId="77777777" w:rsidR="00CE5C08" w:rsidRPr="0056246D" w:rsidRDefault="00CE5C08" w:rsidP="00CE5C08">
            <w:pPr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202" w:type="dxa"/>
            <w:gridSpan w:val="3"/>
            <w:vAlign w:val="center"/>
            <w:hideMark/>
          </w:tcPr>
          <w:p w14:paraId="2D3B721C" w14:textId="77777777" w:rsidR="00CE5C08" w:rsidRPr="0056246D" w:rsidRDefault="00CE5C08" w:rsidP="00CE5C08">
            <w:pPr>
              <w:ind w:left="165" w:right="12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 w:cstheme="minorHAnsi"/>
              </w:rPr>
              <w:t>Ujian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Tengah Semester</w:t>
            </w:r>
          </w:p>
        </w:tc>
        <w:tc>
          <w:tcPr>
            <w:tcW w:w="2070" w:type="dxa"/>
            <w:gridSpan w:val="3"/>
            <w:vAlign w:val="center"/>
            <w:hideMark/>
          </w:tcPr>
          <w:p w14:paraId="5C955F62" w14:textId="77777777" w:rsidR="00CE5C08" w:rsidRPr="0056246D" w:rsidRDefault="00CE5C08" w:rsidP="00CE5C0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gridSpan w:val="2"/>
            <w:vAlign w:val="center"/>
            <w:hideMark/>
          </w:tcPr>
          <w:p w14:paraId="697909D1" w14:textId="77777777" w:rsidR="00CE5C08" w:rsidRPr="0056246D" w:rsidRDefault="00CE5C08" w:rsidP="00CE5C08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 w:cstheme="minorHAnsi"/>
              </w:rPr>
              <w:t>Bentuk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56246D">
              <w:rPr>
                <w:rFonts w:asciiTheme="minorHAnsi" w:hAnsiTheme="minorHAnsi" w:cstheme="minorHAnsi"/>
              </w:rPr>
              <w:t>Tes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</w:rPr>
              <w:t>tertulis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14:paraId="637A813F" w14:textId="77777777" w:rsidR="00CE5C08" w:rsidRPr="0056246D" w:rsidRDefault="00CE5C08" w:rsidP="00CE5C08">
            <w:pPr>
              <w:ind w:left="127" w:right="145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UTS</w:t>
            </w:r>
          </w:p>
        </w:tc>
        <w:tc>
          <w:tcPr>
            <w:tcW w:w="1738" w:type="dxa"/>
            <w:gridSpan w:val="2"/>
            <w:vAlign w:val="center"/>
            <w:hideMark/>
          </w:tcPr>
          <w:p w14:paraId="6DBD446C" w14:textId="77777777" w:rsidR="00CE5C08" w:rsidRPr="0056246D" w:rsidRDefault="00CE5C08" w:rsidP="00CE5C08">
            <w:pPr>
              <w:ind w:left="108" w:right="182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1929" w:type="dxa"/>
            <w:gridSpan w:val="2"/>
            <w:vAlign w:val="center"/>
            <w:hideMark/>
          </w:tcPr>
          <w:p w14:paraId="10F6CAB7" w14:textId="77777777" w:rsidR="00CE5C08" w:rsidRPr="0056246D" w:rsidRDefault="00CE5C08" w:rsidP="00CE5C08">
            <w:pPr>
              <w:ind w:left="71" w:right="127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Materi Mg 1–7</w:t>
            </w:r>
          </w:p>
        </w:tc>
        <w:tc>
          <w:tcPr>
            <w:tcW w:w="2121" w:type="dxa"/>
            <w:gridSpan w:val="2"/>
            <w:vAlign w:val="center"/>
            <w:hideMark/>
          </w:tcPr>
          <w:p w14:paraId="66CB7C1C" w14:textId="391E0E99" w:rsidR="00CE5C08" w:rsidRPr="0056246D" w:rsidRDefault="00045807" w:rsidP="00CE5C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4830BD" w:rsidRPr="0056246D" w14:paraId="7E3AC174" w14:textId="77777777" w:rsidTr="00051D7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16" w:type="dxa"/>
            <w:vAlign w:val="center"/>
          </w:tcPr>
          <w:p w14:paraId="2BED8C3E" w14:textId="0AFC2FD2" w:rsidR="004830BD" w:rsidRPr="0056246D" w:rsidRDefault="004830BD" w:rsidP="004830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9-12</w:t>
            </w:r>
          </w:p>
        </w:tc>
        <w:tc>
          <w:tcPr>
            <w:tcW w:w="3202" w:type="dxa"/>
            <w:gridSpan w:val="3"/>
            <w:vAlign w:val="center"/>
          </w:tcPr>
          <w:p w14:paraId="5329E2EA" w14:textId="2F1C87BC" w:rsidR="004830BD" w:rsidRPr="0056246D" w:rsidRDefault="004830BD" w:rsidP="004830BD">
            <w:pPr>
              <w:ind w:left="165" w:right="121"/>
              <w:jc w:val="both"/>
              <w:rPr>
                <w:rFonts w:asciiTheme="minorHAnsi" w:hAnsiTheme="minorHAnsi" w:cstheme="minorHAnsi"/>
              </w:rPr>
            </w:pPr>
            <w:r w:rsidRPr="008F3883">
              <w:rPr>
                <w:bCs/>
                <w:lang w:eastAsia="id-ID"/>
              </w:rPr>
              <w:t xml:space="preserve">Sub CPMK 4 </w:t>
            </w:r>
            <w:proofErr w:type="spellStart"/>
            <w:r w:rsidRPr="008F3883">
              <w:rPr>
                <w:bCs/>
                <w:lang w:eastAsia="id-ID"/>
              </w:rPr>
              <w:t>Mahasiswa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mampu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merumuskan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solusi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alternatif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berbasis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pendekatan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sosiologi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hukum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terhadap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permasalahan</w:t>
            </w:r>
            <w:proofErr w:type="spellEnd"/>
            <w:r w:rsidRPr="008F3883">
              <w:rPr>
                <w:bCs/>
                <w:lang w:eastAsia="id-ID"/>
              </w:rPr>
              <w:t xml:space="preserve"> </w:t>
            </w:r>
            <w:proofErr w:type="spellStart"/>
            <w:r w:rsidRPr="008F3883">
              <w:rPr>
                <w:bCs/>
                <w:lang w:eastAsia="id-ID"/>
              </w:rPr>
              <w:t>sosial-hukum</w:t>
            </w:r>
            <w:proofErr w:type="spellEnd"/>
            <w:r w:rsidRPr="008F3883">
              <w:rPr>
                <w:bCs/>
                <w:lang w:eastAsia="id-ID"/>
              </w:rPr>
              <w:t xml:space="preserve"> di </w:t>
            </w:r>
            <w:proofErr w:type="spellStart"/>
            <w:r w:rsidRPr="008F3883">
              <w:rPr>
                <w:bCs/>
                <w:lang w:eastAsia="id-ID"/>
              </w:rPr>
              <w:t>masyarakat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12A9CEB7" w14:textId="77777777" w:rsidR="004830BD" w:rsidRPr="004830BD" w:rsidRDefault="004830BD" w:rsidP="004830BD">
            <w:pPr>
              <w:pStyle w:val="ListParagraph"/>
              <w:numPr>
                <w:ilvl w:val="0"/>
                <w:numId w:val="27"/>
              </w:numPr>
              <w:ind w:left="34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0BD">
              <w:rPr>
                <w:rFonts w:asciiTheme="minorHAnsi" w:hAnsiTheme="minorHAnsi"/>
              </w:rPr>
              <w:t>Mengidentifikasi</w:t>
            </w:r>
            <w:proofErr w:type="spellEnd"/>
            <w:r w:rsidRPr="004830BD"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permasalahan</w:t>
            </w:r>
            <w:proofErr w:type="spellEnd"/>
            <w:r w:rsidRPr="004830BD"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sosial-hukum</w:t>
            </w:r>
            <w:proofErr w:type="spellEnd"/>
            <w:r w:rsidRPr="004830BD">
              <w:rPr>
                <w:rFonts w:asciiTheme="minorHAnsi" w:hAnsiTheme="minorHAnsi"/>
              </w:rPr>
              <w:t xml:space="preserve"> di </w:t>
            </w:r>
            <w:proofErr w:type="spellStart"/>
            <w:r w:rsidRPr="004830BD">
              <w:rPr>
                <w:rFonts w:asciiTheme="minorHAnsi" w:hAnsiTheme="minorHAnsi"/>
              </w:rPr>
              <w:t>masyarakat</w:t>
            </w:r>
            <w:proofErr w:type="spellEnd"/>
            <w:r w:rsidRPr="004830BD">
              <w:rPr>
                <w:rFonts w:asciiTheme="minorHAnsi" w:hAnsiTheme="minorHAnsi"/>
              </w:rPr>
              <w:t>.</w:t>
            </w:r>
          </w:p>
          <w:p w14:paraId="784D3742" w14:textId="77777777" w:rsidR="004830BD" w:rsidRPr="004830BD" w:rsidRDefault="004830BD" w:rsidP="004830BD">
            <w:pPr>
              <w:pStyle w:val="ListParagraph"/>
              <w:numPr>
                <w:ilvl w:val="0"/>
                <w:numId w:val="27"/>
              </w:numPr>
              <w:ind w:left="34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0BD">
              <w:rPr>
                <w:rFonts w:asciiTheme="minorHAnsi" w:hAnsiTheme="minorHAnsi"/>
              </w:rPr>
              <w:t>Merumuskan</w:t>
            </w:r>
            <w:proofErr w:type="spellEnd"/>
            <w:r w:rsidRPr="004830BD"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solusi</w:t>
            </w:r>
            <w:proofErr w:type="spellEnd"/>
            <w:r w:rsidRPr="004830BD"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alternatif</w:t>
            </w:r>
            <w:proofErr w:type="spellEnd"/>
            <w:r w:rsidRPr="004830BD"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berbasis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sosiologi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hukum</w:t>
            </w:r>
            <w:proofErr w:type="spellEnd"/>
            <w:r w:rsidRPr="004830BD">
              <w:rPr>
                <w:rFonts w:asciiTheme="minorHAnsi" w:hAnsiTheme="minorHAnsi"/>
              </w:rPr>
              <w:t>.</w:t>
            </w:r>
          </w:p>
          <w:p w14:paraId="08F31449" w14:textId="6F2BA45B" w:rsidR="004830BD" w:rsidRPr="004830BD" w:rsidRDefault="004830BD" w:rsidP="004830BD">
            <w:pPr>
              <w:pStyle w:val="ListParagraph"/>
              <w:numPr>
                <w:ilvl w:val="0"/>
                <w:numId w:val="27"/>
              </w:numPr>
              <w:ind w:left="34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0BD">
              <w:rPr>
                <w:rFonts w:asciiTheme="minorHAnsi" w:hAnsiTheme="minorHAnsi"/>
              </w:rPr>
              <w:lastRenderedPageBreak/>
              <w:t>Menjelaskan</w:t>
            </w:r>
            <w:proofErr w:type="spellEnd"/>
            <w:r w:rsidRPr="004830BD"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rasionalitas</w:t>
            </w:r>
            <w:proofErr w:type="spellEnd"/>
            <w:r w:rsidRPr="004830BD">
              <w:rPr>
                <w:rFonts w:asciiTheme="minorHAnsi" w:hAnsi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/>
              </w:rPr>
              <w:t>solusi</w:t>
            </w:r>
            <w:proofErr w:type="spellEnd"/>
            <w:r w:rsidRPr="004830BD">
              <w:rPr>
                <w:rFonts w:asciiTheme="minorHAnsi" w:hAnsiTheme="minorHAnsi"/>
              </w:rPr>
              <w:t xml:space="preserve"> yang </w:t>
            </w:r>
            <w:proofErr w:type="spellStart"/>
            <w:r w:rsidRPr="004830BD">
              <w:rPr>
                <w:rFonts w:asciiTheme="minorHAnsi" w:hAnsiTheme="minorHAnsi"/>
              </w:rPr>
              <w:t>diajukan</w:t>
            </w:r>
            <w:proofErr w:type="spellEnd"/>
            <w:r w:rsidRPr="004830BD">
              <w:rPr>
                <w:rFonts w:asciiTheme="minorHAnsi" w:hAnsiTheme="minorHAnsi"/>
              </w:rPr>
              <w:t>.</w:t>
            </w:r>
          </w:p>
        </w:tc>
        <w:tc>
          <w:tcPr>
            <w:tcW w:w="1854" w:type="dxa"/>
            <w:gridSpan w:val="2"/>
            <w:vAlign w:val="center"/>
          </w:tcPr>
          <w:p w14:paraId="705DEFDC" w14:textId="7DCB75A2" w:rsidR="004830BD" w:rsidRPr="0056246D" w:rsidRDefault="009D2DE8" w:rsidP="004830B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eastAsiaTheme="majorEastAsia" w:hAnsiTheme="minorHAnsi"/>
                <w:b/>
                <w:bCs/>
              </w:rPr>
              <w:lastRenderedPageBreak/>
              <w:t>Kriteria</w:t>
            </w:r>
            <w:proofErr w:type="spellEnd"/>
            <w:r w:rsidRPr="00333B5D">
              <w:rPr>
                <w:rFonts w:asciiTheme="minorHAnsi" w:eastAsiaTheme="majorEastAsia" w:hAnsiTheme="minorHAnsi"/>
                <w:b/>
                <w:bCs/>
              </w:rPr>
              <w:t>:</w:t>
            </w:r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ketepatan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solusi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integrasi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teori</w:t>
            </w:r>
            <w:proofErr w:type="spellEnd"/>
            <w:r w:rsidRPr="00333B5D">
              <w:rPr>
                <w:rFonts w:asciiTheme="minorHAnsi" w:hAnsiTheme="minorHAnsi"/>
              </w:rPr>
              <w:t xml:space="preserve"> dan </w:t>
            </w:r>
            <w:proofErr w:type="spellStart"/>
            <w:r w:rsidRPr="00333B5D">
              <w:rPr>
                <w:rFonts w:asciiTheme="minorHAnsi" w:hAnsiTheme="minorHAnsi"/>
              </w:rPr>
              <w:t>konteks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kelayakan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argumentasi</w:t>
            </w:r>
            <w:proofErr w:type="spellEnd"/>
            <w:r w:rsidRPr="00333B5D">
              <w:rPr>
                <w:rFonts w:asciiTheme="minorHAnsi" w:hAnsiTheme="minorHAnsi"/>
              </w:rPr>
              <w:t xml:space="preserve">. </w:t>
            </w:r>
            <w:proofErr w:type="spellStart"/>
            <w:r w:rsidRPr="00333B5D">
              <w:rPr>
                <w:rFonts w:asciiTheme="minorHAnsi" w:eastAsiaTheme="majorEastAsia" w:hAnsiTheme="minorHAnsi"/>
                <w:b/>
                <w:bCs/>
              </w:rPr>
              <w:t>Bentuk</w:t>
            </w:r>
            <w:proofErr w:type="spellEnd"/>
            <w:r w:rsidRPr="00333B5D">
              <w:rPr>
                <w:rFonts w:asciiTheme="minorHAnsi" w:eastAsiaTheme="majorEastAsia" w:hAnsiTheme="minorHAnsi"/>
                <w:b/>
                <w:bCs/>
              </w:rPr>
              <w:t>:</w:t>
            </w:r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presentasi</w:t>
            </w:r>
            <w:proofErr w:type="spellEnd"/>
          </w:p>
        </w:tc>
        <w:tc>
          <w:tcPr>
            <w:tcW w:w="1720" w:type="dxa"/>
            <w:vAlign w:val="center"/>
          </w:tcPr>
          <w:p w14:paraId="5EC7C5BA" w14:textId="4101E224" w:rsidR="004830BD" w:rsidRPr="0056246D" w:rsidRDefault="009D2DE8" w:rsidP="004830BD">
            <w:pPr>
              <w:ind w:left="127" w:right="14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t>Presentasi</w:t>
            </w:r>
            <w:proofErr w:type="spellEnd"/>
            <w:r w:rsidRPr="00333B5D">
              <w:rPr>
                <w:rFonts w:asciiTheme="minorHAnsi" w:hAnsiTheme="minorHAnsi"/>
              </w:rPr>
              <w:t xml:space="preserve"> dan </w:t>
            </w:r>
            <w:proofErr w:type="spellStart"/>
            <w:r w:rsidRPr="00333B5D">
              <w:rPr>
                <w:rFonts w:asciiTheme="minorHAnsi" w:hAnsiTheme="minorHAnsi"/>
              </w:rPr>
              <w:t>diskusi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kelompok</w:t>
            </w:r>
            <w:proofErr w:type="spellEnd"/>
          </w:p>
        </w:tc>
        <w:tc>
          <w:tcPr>
            <w:tcW w:w="1738" w:type="dxa"/>
            <w:gridSpan w:val="2"/>
            <w:vAlign w:val="center"/>
          </w:tcPr>
          <w:p w14:paraId="30F965AF" w14:textId="4601CF5C" w:rsidR="004830BD" w:rsidRPr="0056246D" w:rsidRDefault="009D2DE8" w:rsidP="004830BD">
            <w:pPr>
              <w:ind w:left="108" w:right="18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t>Presentasi</w:t>
            </w:r>
            <w:proofErr w:type="spellEnd"/>
            <w:r w:rsidRPr="00333B5D">
              <w:rPr>
                <w:rFonts w:asciiTheme="minorHAnsi" w:hAnsiTheme="minorHAnsi"/>
              </w:rPr>
              <w:t xml:space="preserve"> daring dan </w:t>
            </w:r>
            <w:proofErr w:type="spellStart"/>
            <w:r w:rsidRPr="00333B5D">
              <w:rPr>
                <w:rFonts w:asciiTheme="minorHAnsi" w:hAnsiTheme="minorHAnsi"/>
              </w:rPr>
              <w:t>umpan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balik</w:t>
            </w:r>
            <w:proofErr w:type="spellEnd"/>
          </w:p>
        </w:tc>
        <w:tc>
          <w:tcPr>
            <w:tcW w:w="1929" w:type="dxa"/>
            <w:gridSpan w:val="2"/>
            <w:vAlign w:val="center"/>
          </w:tcPr>
          <w:p w14:paraId="593E3BEB" w14:textId="77777777" w:rsidR="004830BD" w:rsidRDefault="004830BD" w:rsidP="004830BD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</w:p>
          <w:p w14:paraId="1FEA33B1" w14:textId="77777777" w:rsidR="004830BD" w:rsidRPr="00FD0546" w:rsidRDefault="004830BD" w:rsidP="004830BD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FD0546">
              <w:rPr>
                <w:rFonts w:asciiTheme="minorHAnsi" w:hAnsiTheme="minorHAnsi"/>
              </w:rPr>
              <w:t>Kesadaran</w:t>
            </w:r>
            <w:proofErr w:type="spellEnd"/>
            <w:r w:rsidRPr="00FD0546">
              <w:rPr>
                <w:rFonts w:asciiTheme="minorHAnsi" w:hAnsiTheme="minorHAnsi"/>
              </w:rPr>
              <w:t xml:space="preserve"> Hukum dan </w:t>
            </w:r>
            <w:proofErr w:type="spellStart"/>
            <w:r w:rsidRPr="00FD0546">
              <w:rPr>
                <w:rFonts w:asciiTheme="minorHAnsi" w:hAnsiTheme="minorHAnsi"/>
              </w:rPr>
              <w:t>Efektivitas</w:t>
            </w:r>
            <w:proofErr w:type="spellEnd"/>
          </w:p>
          <w:p w14:paraId="355D3EEF" w14:textId="77777777" w:rsidR="004830BD" w:rsidRDefault="004830BD" w:rsidP="004830BD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</w:p>
          <w:p w14:paraId="438D9869" w14:textId="2FFA6E11" w:rsidR="004830BD" w:rsidRDefault="004830BD" w:rsidP="004830BD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CE5C08">
              <w:rPr>
                <w:rFonts w:asciiTheme="minorHAnsi" w:hAnsiTheme="minorHAnsi"/>
              </w:rPr>
              <w:t>Sosiologi</w:t>
            </w:r>
            <w:proofErr w:type="spellEnd"/>
            <w:r w:rsidRPr="00CE5C08">
              <w:rPr>
                <w:rFonts w:asciiTheme="minorHAnsi" w:hAnsiTheme="minorHAnsi"/>
              </w:rPr>
              <w:t xml:space="preserve"> </w:t>
            </w:r>
            <w:proofErr w:type="spellStart"/>
            <w:r w:rsidRPr="00CE5C08">
              <w:rPr>
                <w:rFonts w:asciiTheme="minorHAnsi" w:hAnsiTheme="minorHAnsi"/>
              </w:rPr>
              <w:t>hukum</w:t>
            </w:r>
            <w:proofErr w:type="spellEnd"/>
            <w:r w:rsidRPr="00CE5C08">
              <w:rPr>
                <w:rFonts w:asciiTheme="minorHAnsi" w:hAnsiTheme="minorHAnsi"/>
              </w:rPr>
              <w:t xml:space="preserve"> dan </w:t>
            </w:r>
            <w:proofErr w:type="spellStart"/>
            <w:r w:rsidRPr="00CE5C08">
              <w:rPr>
                <w:rFonts w:asciiTheme="minorHAnsi" w:hAnsiTheme="minorHAnsi"/>
              </w:rPr>
              <w:t>penegakan</w:t>
            </w:r>
            <w:proofErr w:type="spellEnd"/>
            <w:r w:rsidRPr="00CE5C08">
              <w:rPr>
                <w:rFonts w:asciiTheme="minorHAnsi" w:hAnsiTheme="minorHAnsi"/>
              </w:rPr>
              <w:t xml:space="preserve"> HAM</w:t>
            </w:r>
          </w:p>
          <w:p w14:paraId="03EE7CF2" w14:textId="77777777" w:rsidR="004830BD" w:rsidRDefault="004830BD" w:rsidP="004830BD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</w:p>
          <w:p w14:paraId="1587F51D" w14:textId="5F6D6CA9" w:rsidR="004830BD" w:rsidRPr="00FD0546" w:rsidRDefault="004830BD" w:rsidP="004830BD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proofErr w:type="spellStart"/>
            <w:r w:rsidRPr="00FD0546">
              <w:rPr>
                <w:rFonts w:asciiTheme="minorHAnsi" w:hAnsiTheme="minorHAnsi"/>
              </w:rPr>
              <w:lastRenderedPageBreak/>
              <w:t>Penegakan</w:t>
            </w:r>
            <w:proofErr w:type="spellEnd"/>
            <w:r w:rsidRPr="00FD0546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FD0546">
              <w:rPr>
                <w:rFonts w:asciiTheme="minorHAnsi" w:hAnsiTheme="minorHAnsi"/>
              </w:rPr>
              <w:t>hukum</w:t>
            </w:r>
            <w:proofErr w:type="spellEnd"/>
            <w:r w:rsidRPr="00FD0546">
              <w:rPr>
                <w:rFonts w:asciiTheme="minorHAnsi" w:hAnsiTheme="minorHAnsi"/>
              </w:rPr>
              <w:t xml:space="preserve">  dan</w:t>
            </w:r>
            <w:proofErr w:type="gramEnd"/>
            <w:r w:rsidRPr="00FD0546">
              <w:rPr>
                <w:rFonts w:asciiTheme="minorHAnsi" w:hAnsiTheme="minorHAnsi"/>
              </w:rPr>
              <w:t xml:space="preserve"> </w:t>
            </w:r>
            <w:proofErr w:type="spellStart"/>
            <w:r w:rsidRPr="00FD0546">
              <w:rPr>
                <w:rFonts w:asciiTheme="minorHAnsi" w:hAnsiTheme="minorHAnsi"/>
              </w:rPr>
              <w:t>sistem</w:t>
            </w:r>
            <w:proofErr w:type="spellEnd"/>
            <w:r w:rsidRPr="00FD0546">
              <w:rPr>
                <w:rFonts w:asciiTheme="minorHAnsi" w:hAnsiTheme="minorHAnsi"/>
              </w:rPr>
              <w:t xml:space="preserve"> </w:t>
            </w:r>
            <w:proofErr w:type="spellStart"/>
            <w:r w:rsidRPr="00FD0546">
              <w:rPr>
                <w:rFonts w:asciiTheme="minorHAnsi" w:hAnsiTheme="minorHAnsi"/>
              </w:rPr>
              <w:t>hukum</w:t>
            </w:r>
            <w:proofErr w:type="spellEnd"/>
            <w:r w:rsidRPr="00FD0546">
              <w:rPr>
                <w:rFonts w:asciiTheme="minorHAnsi" w:hAnsiTheme="minorHAnsi"/>
              </w:rPr>
              <w:t xml:space="preserve"> </w:t>
            </w:r>
            <w:proofErr w:type="spellStart"/>
            <w:r w:rsidRPr="00FD0546">
              <w:rPr>
                <w:rFonts w:asciiTheme="minorHAnsi" w:hAnsiTheme="minorHAnsi"/>
              </w:rPr>
              <w:t>nasional</w:t>
            </w:r>
            <w:proofErr w:type="spellEnd"/>
          </w:p>
          <w:p w14:paraId="65735B71" w14:textId="77777777" w:rsidR="004830BD" w:rsidRPr="00CE5C08" w:rsidRDefault="004830BD" w:rsidP="004830BD">
            <w:pPr>
              <w:autoSpaceDE w:val="0"/>
              <w:autoSpaceDN w:val="0"/>
              <w:jc w:val="both"/>
              <w:rPr>
                <w:rFonts w:asciiTheme="minorHAnsi" w:hAnsiTheme="minorHAnsi"/>
              </w:rPr>
            </w:pPr>
          </w:p>
          <w:p w14:paraId="6ABEC0BD" w14:textId="77777777" w:rsidR="004830BD" w:rsidRPr="0056246D" w:rsidRDefault="004830BD" w:rsidP="004830BD">
            <w:pPr>
              <w:ind w:left="71" w:right="12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2F50E85" w14:textId="43924833" w:rsidR="004830BD" w:rsidRPr="0056246D" w:rsidRDefault="00045807" w:rsidP="004830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</w:t>
            </w:r>
          </w:p>
        </w:tc>
      </w:tr>
      <w:tr w:rsidR="009D2DE8" w:rsidRPr="0056246D" w14:paraId="52726C77" w14:textId="77777777" w:rsidTr="00051D7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16" w:type="dxa"/>
            <w:vAlign w:val="center"/>
            <w:hideMark/>
          </w:tcPr>
          <w:p w14:paraId="6FE633C3" w14:textId="131A7745" w:rsidR="009D2DE8" w:rsidRPr="0056246D" w:rsidRDefault="009D2DE8" w:rsidP="009D2D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13-15</w:t>
            </w:r>
          </w:p>
        </w:tc>
        <w:tc>
          <w:tcPr>
            <w:tcW w:w="3202" w:type="dxa"/>
            <w:gridSpan w:val="3"/>
            <w:vAlign w:val="center"/>
            <w:hideMark/>
          </w:tcPr>
          <w:p w14:paraId="6D5CBD91" w14:textId="004ED407" w:rsidR="009D2DE8" w:rsidRPr="0056246D" w:rsidRDefault="009D2DE8" w:rsidP="009D2DE8">
            <w:pPr>
              <w:ind w:left="165" w:right="121"/>
              <w:jc w:val="both"/>
              <w:rPr>
                <w:rFonts w:asciiTheme="minorHAnsi" w:hAnsiTheme="minorHAnsi" w:cstheme="minorHAnsi"/>
              </w:rPr>
            </w:pPr>
            <w:r w:rsidRPr="008F3883">
              <w:rPr>
                <w:lang w:eastAsia="id-ID"/>
              </w:rPr>
              <w:t xml:space="preserve">Sub CPMK5 </w:t>
            </w:r>
            <w:proofErr w:type="spellStart"/>
            <w:r w:rsidRPr="008F3883">
              <w:rPr>
                <w:lang w:eastAsia="id-ID"/>
              </w:rPr>
              <w:t>Mahasiswa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mampu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menganalisis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peran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aparat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penegak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hukum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dalam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dinamika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sosial</w:t>
            </w:r>
            <w:proofErr w:type="spellEnd"/>
            <w:r w:rsidRPr="008F3883">
              <w:rPr>
                <w:lang w:eastAsia="id-ID"/>
              </w:rPr>
              <w:t xml:space="preserve"> </w:t>
            </w:r>
            <w:proofErr w:type="spellStart"/>
            <w:r w:rsidRPr="008F3883">
              <w:rPr>
                <w:lang w:eastAsia="id-ID"/>
              </w:rPr>
              <w:t>masyarakat</w:t>
            </w:r>
            <w:proofErr w:type="spellEnd"/>
          </w:p>
        </w:tc>
        <w:tc>
          <w:tcPr>
            <w:tcW w:w="2070" w:type="dxa"/>
            <w:gridSpan w:val="3"/>
            <w:vAlign w:val="center"/>
            <w:hideMark/>
          </w:tcPr>
          <w:p w14:paraId="19E15C17" w14:textId="4C3A1C11" w:rsidR="009D2DE8" w:rsidRPr="0056246D" w:rsidRDefault="009D2DE8" w:rsidP="009D2DE8">
            <w:pPr>
              <w:jc w:val="both"/>
              <w:rPr>
                <w:rFonts w:asciiTheme="minorHAnsi" w:hAnsiTheme="minorHAnsi" w:cstheme="minorHAnsi"/>
              </w:rPr>
            </w:pPr>
            <w:r w:rsidRPr="00333B5D">
              <w:rPr>
                <w:rFonts w:asciiTheme="minorHAnsi" w:hAnsiTheme="minorHAnsi"/>
              </w:rPr>
              <w:t xml:space="preserve">1) </w:t>
            </w:r>
            <w:proofErr w:type="spellStart"/>
            <w:r w:rsidRPr="00333B5D">
              <w:rPr>
                <w:rFonts w:asciiTheme="minorHAnsi" w:hAnsiTheme="minorHAnsi"/>
              </w:rPr>
              <w:t>Menjelaskan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peran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aparat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penegak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hukum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dalam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masyarakat</w:t>
            </w:r>
            <w:proofErr w:type="spellEnd"/>
            <w:r w:rsidRPr="00333B5D">
              <w:rPr>
                <w:rFonts w:asciiTheme="minorHAnsi" w:hAnsiTheme="minorHAnsi"/>
              </w:rPr>
              <w:t xml:space="preserve">. 2) </w:t>
            </w:r>
            <w:proofErr w:type="spellStart"/>
            <w:r w:rsidRPr="00333B5D">
              <w:rPr>
                <w:rFonts w:asciiTheme="minorHAnsi" w:hAnsiTheme="minorHAnsi"/>
              </w:rPr>
              <w:t>Menganalisis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interaksi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aparat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penegak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hukum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dengan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masyarakat</w:t>
            </w:r>
            <w:proofErr w:type="spellEnd"/>
            <w:r w:rsidRPr="00333B5D">
              <w:rPr>
                <w:rFonts w:asciiTheme="minorHAnsi" w:hAnsiTheme="minorHAnsi"/>
              </w:rPr>
              <w:t xml:space="preserve">. 3) </w:t>
            </w:r>
            <w:proofErr w:type="spellStart"/>
            <w:r w:rsidRPr="00333B5D">
              <w:rPr>
                <w:rFonts w:asciiTheme="minorHAnsi" w:hAnsiTheme="minorHAnsi"/>
              </w:rPr>
              <w:t>Menganalisis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dampak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peran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aparat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terhadap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dinamika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sosial</w:t>
            </w:r>
            <w:proofErr w:type="spellEnd"/>
            <w:r w:rsidRPr="00333B5D">
              <w:rPr>
                <w:rFonts w:asciiTheme="minorHAnsi" w:hAnsiTheme="minorHAnsi"/>
              </w:rPr>
              <w:t>.</w:t>
            </w:r>
          </w:p>
        </w:tc>
        <w:tc>
          <w:tcPr>
            <w:tcW w:w="1854" w:type="dxa"/>
            <w:gridSpan w:val="2"/>
            <w:vAlign w:val="center"/>
            <w:hideMark/>
          </w:tcPr>
          <w:p w14:paraId="75968DEF" w14:textId="5E72D381" w:rsidR="009D2DE8" w:rsidRPr="0056246D" w:rsidRDefault="009D2DE8" w:rsidP="009D2DE8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eastAsiaTheme="majorEastAsia" w:hAnsiTheme="minorHAnsi"/>
                <w:b/>
                <w:bCs/>
              </w:rPr>
              <w:t>Kriteria</w:t>
            </w:r>
            <w:proofErr w:type="spellEnd"/>
            <w:r w:rsidRPr="00333B5D">
              <w:rPr>
                <w:rFonts w:asciiTheme="minorHAnsi" w:eastAsiaTheme="majorEastAsia" w:hAnsiTheme="minorHAnsi"/>
                <w:b/>
                <w:bCs/>
              </w:rPr>
              <w:t>:</w:t>
            </w:r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ketajaman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analisis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relevansi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kasus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kejelasan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kesimpulan</w:t>
            </w:r>
            <w:proofErr w:type="spellEnd"/>
            <w:r w:rsidRPr="00333B5D">
              <w:rPr>
                <w:rFonts w:asciiTheme="minorHAnsi" w:hAnsiTheme="minorHAnsi"/>
              </w:rPr>
              <w:t xml:space="preserve">. </w:t>
            </w:r>
            <w:proofErr w:type="spellStart"/>
            <w:r w:rsidRPr="00333B5D">
              <w:rPr>
                <w:rFonts w:asciiTheme="minorHAnsi" w:eastAsiaTheme="majorEastAsia" w:hAnsiTheme="minorHAnsi"/>
                <w:b/>
                <w:bCs/>
              </w:rPr>
              <w:t>Bentuk</w:t>
            </w:r>
            <w:proofErr w:type="spellEnd"/>
            <w:r w:rsidRPr="00333B5D">
              <w:rPr>
                <w:rFonts w:asciiTheme="minorHAnsi" w:eastAsiaTheme="majorEastAsia" w:hAnsiTheme="minorHAnsi"/>
                <w:b/>
                <w:bCs/>
              </w:rPr>
              <w:t>:</w:t>
            </w:r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studi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kasus</w:t>
            </w:r>
            <w:proofErr w:type="spellEnd"/>
            <w:r w:rsidRPr="00333B5D">
              <w:rPr>
                <w:rFonts w:asciiTheme="minorHAnsi" w:hAnsiTheme="minorHAnsi"/>
              </w:rPr>
              <w:t xml:space="preserve">, </w:t>
            </w:r>
            <w:proofErr w:type="spellStart"/>
            <w:r w:rsidRPr="00333B5D">
              <w:rPr>
                <w:rFonts w:asciiTheme="minorHAnsi" w:hAnsiTheme="minorHAnsi"/>
              </w:rPr>
              <w:t>presentasi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14:paraId="2BCFF0C7" w14:textId="4DB795BD" w:rsidR="009D2DE8" w:rsidRPr="0056246D" w:rsidRDefault="009D2DE8" w:rsidP="009D2DE8">
            <w:pPr>
              <w:ind w:left="127" w:right="14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t>Diskusi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reflektif</w:t>
            </w:r>
            <w:proofErr w:type="spellEnd"/>
            <w:r w:rsidRPr="00333B5D">
              <w:rPr>
                <w:rFonts w:asciiTheme="minorHAnsi" w:hAnsiTheme="minorHAnsi"/>
              </w:rPr>
              <w:t xml:space="preserve"> dan </w:t>
            </w:r>
            <w:proofErr w:type="spellStart"/>
            <w:r w:rsidRPr="00333B5D">
              <w:rPr>
                <w:rFonts w:asciiTheme="minorHAnsi" w:hAnsiTheme="minorHAnsi"/>
              </w:rPr>
              <w:t>presentasi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38" w:type="dxa"/>
            <w:gridSpan w:val="2"/>
            <w:vAlign w:val="center"/>
            <w:hideMark/>
          </w:tcPr>
          <w:p w14:paraId="6354CBF2" w14:textId="3C22B08E" w:rsidR="009D2DE8" w:rsidRPr="0056246D" w:rsidRDefault="009D2DE8" w:rsidP="009D2DE8">
            <w:pPr>
              <w:ind w:left="108" w:right="18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33B5D">
              <w:rPr>
                <w:rFonts w:asciiTheme="minorHAnsi" w:hAnsiTheme="minorHAnsi"/>
              </w:rPr>
              <w:t>Diskusi</w:t>
            </w:r>
            <w:proofErr w:type="spellEnd"/>
            <w:r w:rsidRPr="00333B5D">
              <w:rPr>
                <w:rFonts w:asciiTheme="minorHAnsi" w:hAnsiTheme="minorHAnsi"/>
              </w:rPr>
              <w:t xml:space="preserve"> daring dan </w:t>
            </w:r>
            <w:proofErr w:type="spellStart"/>
            <w:r w:rsidRPr="00333B5D">
              <w:rPr>
                <w:rFonts w:asciiTheme="minorHAnsi" w:hAnsiTheme="minorHAnsi"/>
              </w:rPr>
              <w:t>laporan</w:t>
            </w:r>
            <w:proofErr w:type="spellEnd"/>
            <w:r w:rsidRPr="00333B5D">
              <w:rPr>
                <w:rFonts w:asciiTheme="minorHAnsi" w:hAnsiTheme="minorHAnsi"/>
              </w:rPr>
              <w:t xml:space="preserve"> </w:t>
            </w:r>
            <w:proofErr w:type="spellStart"/>
            <w:r w:rsidRPr="00333B5D">
              <w:rPr>
                <w:rFonts w:asciiTheme="minorHAnsi" w:hAnsiTheme="minorHAnsi"/>
              </w:rPr>
              <w:t>tertulis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29" w:type="dxa"/>
            <w:gridSpan w:val="2"/>
            <w:vAlign w:val="center"/>
            <w:hideMark/>
          </w:tcPr>
          <w:p w14:paraId="3DE4DCC3" w14:textId="77777777" w:rsidR="009D2DE8" w:rsidRDefault="009D2DE8" w:rsidP="009D2DE8">
            <w:pPr>
              <w:ind w:left="71" w:right="12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0BD">
              <w:rPr>
                <w:rFonts w:asciiTheme="minorHAnsi" w:hAnsiTheme="minorHAnsi" w:cstheme="minorHAnsi"/>
              </w:rPr>
              <w:t>Kontrol</w:t>
            </w:r>
            <w:proofErr w:type="spellEnd"/>
            <w:r w:rsidRPr="004830B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 w:cstheme="minorHAnsi"/>
              </w:rPr>
              <w:t>sosial</w:t>
            </w:r>
            <w:proofErr w:type="spellEnd"/>
            <w:r w:rsidRPr="004830B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4830BD">
              <w:rPr>
                <w:rFonts w:asciiTheme="minorHAnsi" w:hAnsiTheme="minorHAnsi" w:cstheme="minorHAnsi"/>
              </w:rPr>
              <w:t>penegakan</w:t>
            </w:r>
            <w:proofErr w:type="spellEnd"/>
            <w:r w:rsidRPr="004830B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4830BD">
              <w:rPr>
                <w:rFonts w:asciiTheme="minorHAnsi" w:hAnsiTheme="minorHAnsi" w:cstheme="minorHAnsi"/>
              </w:rPr>
              <w:t>hukum</w:t>
            </w:r>
            <w:proofErr w:type="spellEnd"/>
            <w:r w:rsidRPr="004830BD">
              <w:rPr>
                <w:rFonts w:asciiTheme="minorHAnsi" w:hAnsiTheme="minorHAnsi" w:cstheme="minorHAnsi"/>
              </w:rPr>
              <w:t xml:space="preserve"> .</w:t>
            </w:r>
            <w:proofErr w:type="gramEnd"/>
          </w:p>
          <w:p w14:paraId="688C09A9" w14:textId="77777777" w:rsidR="009D2DE8" w:rsidRDefault="009D2DE8" w:rsidP="009D2DE8">
            <w:pPr>
              <w:ind w:left="71" w:right="127"/>
              <w:jc w:val="both"/>
              <w:rPr>
                <w:rFonts w:asciiTheme="minorHAnsi" w:hAnsiTheme="minorHAnsi" w:cstheme="minorHAnsi"/>
              </w:rPr>
            </w:pPr>
          </w:p>
          <w:p w14:paraId="4720F1F5" w14:textId="1DA70118" w:rsidR="009D2DE8" w:rsidRPr="004830BD" w:rsidRDefault="009D2DE8" w:rsidP="009D2DE8">
            <w:pPr>
              <w:ind w:left="71" w:right="12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0BD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4830B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30BD">
              <w:rPr>
                <w:rFonts w:asciiTheme="minorHAnsi" w:hAnsiTheme="minorHAnsi" w:cstheme="minorHAnsi"/>
              </w:rPr>
              <w:t>konflik</w:t>
            </w:r>
            <w:proofErr w:type="spellEnd"/>
            <w:r w:rsidRPr="004830BD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830BD">
              <w:rPr>
                <w:rFonts w:asciiTheme="minorHAnsi" w:hAnsiTheme="minorHAnsi" w:cstheme="minorHAnsi"/>
              </w:rPr>
              <w:t>hukum</w:t>
            </w:r>
            <w:proofErr w:type="spellEnd"/>
          </w:p>
        </w:tc>
        <w:tc>
          <w:tcPr>
            <w:tcW w:w="2121" w:type="dxa"/>
            <w:gridSpan w:val="2"/>
            <w:vAlign w:val="center"/>
            <w:hideMark/>
          </w:tcPr>
          <w:p w14:paraId="55EF252F" w14:textId="0AFE5F11" w:rsidR="009D2DE8" w:rsidRPr="0056246D" w:rsidRDefault="009D2DE8" w:rsidP="009D2D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9D2DE8" w:rsidRPr="0056246D" w14:paraId="52644942" w14:textId="77777777" w:rsidTr="00051D7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16" w:type="dxa"/>
            <w:vAlign w:val="center"/>
            <w:hideMark/>
          </w:tcPr>
          <w:p w14:paraId="6D8728DE" w14:textId="77777777" w:rsidR="009D2DE8" w:rsidRPr="0056246D" w:rsidRDefault="009D2DE8" w:rsidP="009D2DE8">
            <w:pPr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202" w:type="dxa"/>
            <w:gridSpan w:val="3"/>
            <w:vAlign w:val="center"/>
            <w:hideMark/>
          </w:tcPr>
          <w:p w14:paraId="7537D132" w14:textId="77777777" w:rsidR="009D2DE8" w:rsidRPr="0056246D" w:rsidRDefault="009D2DE8" w:rsidP="009D2DE8">
            <w:pPr>
              <w:ind w:left="165" w:right="12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 w:cstheme="minorHAnsi"/>
              </w:rPr>
              <w:t>Ujian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Akhir Semester</w:t>
            </w:r>
          </w:p>
        </w:tc>
        <w:tc>
          <w:tcPr>
            <w:tcW w:w="2070" w:type="dxa"/>
            <w:gridSpan w:val="3"/>
            <w:vAlign w:val="center"/>
            <w:hideMark/>
          </w:tcPr>
          <w:p w14:paraId="79615170" w14:textId="77777777" w:rsidR="009D2DE8" w:rsidRPr="0056246D" w:rsidRDefault="009D2DE8" w:rsidP="009D2DE8">
            <w:pPr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1854" w:type="dxa"/>
            <w:gridSpan w:val="2"/>
            <w:vAlign w:val="center"/>
            <w:hideMark/>
          </w:tcPr>
          <w:p w14:paraId="257E33A5" w14:textId="77777777" w:rsidR="009D2DE8" w:rsidRPr="0056246D" w:rsidRDefault="009D2DE8" w:rsidP="009D2DE8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246D">
              <w:rPr>
                <w:rFonts w:asciiTheme="minorHAnsi" w:hAnsiTheme="minorHAnsi" w:cstheme="minorHAnsi"/>
              </w:rPr>
              <w:t>Bentuk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56246D">
              <w:rPr>
                <w:rFonts w:asciiTheme="minorHAnsi" w:hAnsiTheme="minorHAnsi" w:cstheme="minorHAnsi"/>
              </w:rPr>
              <w:t>Tes</w:t>
            </w:r>
            <w:proofErr w:type="spellEnd"/>
            <w:r w:rsidRPr="00562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46D">
              <w:rPr>
                <w:rFonts w:asciiTheme="minorHAnsi" w:hAnsiTheme="minorHAnsi" w:cstheme="minorHAnsi"/>
              </w:rPr>
              <w:t>tertulis</w:t>
            </w:r>
            <w:proofErr w:type="spellEnd"/>
          </w:p>
        </w:tc>
        <w:tc>
          <w:tcPr>
            <w:tcW w:w="1720" w:type="dxa"/>
            <w:vAlign w:val="center"/>
            <w:hideMark/>
          </w:tcPr>
          <w:p w14:paraId="75900174" w14:textId="77777777" w:rsidR="009D2DE8" w:rsidRPr="0056246D" w:rsidRDefault="009D2DE8" w:rsidP="009D2DE8">
            <w:pPr>
              <w:ind w:left="127" w:right="145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UAS</w:t>
            </w:r>
          </w:p>
        </w:tc>
        <w:tc>
          <w:tcPr>
            <w:tcW w:w="1738" w:type="dxa"/>
            <w:gridSpan w:val="2"/>
            <w:vAlign w:val="center"/>
            <w:hideMark/>
          </w:tcPr>
          <w:p w14:paraId="3094A80B" w14:textId="77777777" w:rsidR="009D2DE8" w:rsidRPr="0056246D" w:rsidRDefault="009D2DE8" w:rsidP="009D2DE8">
            <w:pPr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1929" w:type="dxa"/>
            <w:gridSpan w:val="2"/>
            <w:vAlign w:val="center"/>
            <w:hideMark/>
          </w:tcPr>
          <w:p w14:paraId="51FF6CDC" w14:textId="77777777" w:rsidR="009D2DE8" w:rsidRPr="0056246D" w:rsidRDefault="009D2DE8" w:rsidP="009D2DE8">
            <w:pPr>
              <w:ind w:left="71" w:right="127"/>
              <w:jc w:val="both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Materi Mg 1–15</w:t>
            </w:r>
          </w:p>
        </w:tc>
        <w:tc>
          <w:tcPr>
            <w:tcW w:w="2121" w:type="dxa"/>
            <w:gridSpan w:val="2"/>
            <w:vAlign w:val="center"/>
            <w:hideMark/>
          </w:tcPr>
          <w:p w14:paraId="4F001CF9" w14:textId="4C3B1164" w:rsidR="009D2DE8" w:rsidRPr="0056246D" w:rsidRDefault="009D2DE8" w:rsidP="009D2D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</w:tbl>
    <w:p w14:paraId="6C5B49C8" w14:textId="77777777" w:rsidR="00E0500A" w:rsidRPr="0056246D" w:rsidRDefault="00E0500A" w:rsidP="00E0500A">
      <w:pPr>
        <w:autoSpaceDE w:val="0"/>
        <w:autoSpaceDN w:val="0"/>
        <w:rPr>
          <w:rFonts w:asciiTheme="minorHAnsi" w:hAnsiTheme="minorHAnsi" w:cstheme="minorHAnsi"/>
          <w:bCs/>
          <w:iCs/>
          <w:kern w:val="28"/>
        </w:rPr>
        <w:sectPr w:rsidR="00E0500A" w:rsidRPr="0056246D" w:rsidSect="00117643">
          <w:footerReference w:type="first" r:id="rId9"/>
          <w:pgSz w:w="16834" w:h="11909" w:orient="landscape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663F2666" w14:textId="77777777" w:rsidR="00AC1616" w:rsidRPr="00E654F9" w:rsidRDefault="00AC1616" w:rsidP="00AC1616">
      <w:pPr>
        <w:jc w:val="center"/>
        <w:rPr>
          <w:b/>
          <w:bCs/>
          <w:sz w:val="28"/>
          <w:szCs w:val="28"/>
          <w:lang w:val="en-ID"/>
        </w:rPr>
      </w:pPr>
      <w:r w:rsidRPr="00E654F9">
        <w:rPr>
          <w:b/>
          <w:bCs/>
          <w:sz w:val="28"/>
          <w:szCs w:val="28"/>
          <w:lang w:val="en-ID"/>
        </w:rPr>
        <w:lastRenderedPageBreak/>
        <w:t>KONTRAK PERKULIAHAN</w:t>
      </w:r>
    </w:p>
    <w:p w14:paraId="1FB1141D" w14:textId="77777777" w:rsidR="00AC1616" w:rsidRPr="006647B1" w:rsidRDefault="00AC1616" w:rsidP="00AC1616">
      <w:pPr>
        <w:jc w:val="both"/>
        <w:rPr>
          <w:lang w:val="en-ID"/>
        </w:rPr>
      </w:pPr>
    </w:p>
    <w:p w14:paraId="675D5614" w14:textId="77777777" w:rsidR="00AC1616" w:rsidRDefault="00AC1616" w:rsidP="00AC1616">
      <w:pPr>
        <w:ind w:left="2160"/>
        <w:jc w:val="both"/>
        <w:rPr>
          <w:lang w:val="en-ID"/>
        </w:rPr>
      </w:pPr>
    </w:p>
    <w:p w14:paraId="02BC2A4A" w14:textId="77777777" w:rsidR="00AC1616" w:rsidRPr="006647B1" w:rsidRDefault="00AC1616" w:rsidP="00AC1616">
      <w:pPr>
        <w:ind w:left="2160"/>
        <w:jc w:val="both"/>
        <w:rPr>
          <w:lang w:val="en-ID"/>
        </w:rPr>
      </w:pPr>
      <w:r w:rsidRPr="006647B1">
        <w:rPr>
          <w:lang w:val="en-ID"/>
        </w:rPr>
        <w:t>Mata Kuliah</w:t>
      </w:r>
      <w:r w:rsidRPr="006647B1">
        <w:rPr>
          <w:lang w:val="en-ID"/>
        </w:rPr>
        <w:tab/>
      </w:r>
      <w:r w:rsidRPr="006647B1">
        <w:rPr>
          <w:lang w:val="en-ID"/>
        </w:rPr>
        <w:tab/>
        <w:t xml:space="preserve">: </w:t>
      </w:r>
      <w:proofErr w:type="spellStart"/>
      <w:r>
        <w:rPr>
          <w:lang w:val="en-ID"/>
        </w:rPr>
        <w:t>Sosiologi</w:t>
      </w:r>
      <w:proofErr w:type="spellEnd"/>
      <w:r>
        <w:rPr>
          <w:lang w:val="en-ID"/>
        </w:rPr>
        <w:t xml:space="preserve"> Hukum</w:t>
      </w:r>
      <w:r w:rsidRPr="006647B1">
        <w:rPr>
          <w:lang w:val="en-ID"/>
        </w:rPr>
        <w:t xml:space="preserve"> </w:t>
      </w:r>
    </w:p>
    <w:p w14:paraId="07AF1760" w14:textId="77777777" w:rsidR="00AC1616" w:rsidRPr="006647B1" w:rsidRDefault="00AC1616" w:rsidP="00AC1616">
      <w:pPr>
        <w:ind w:left="2160"/>
        <w:jc w:val="both"/>
        <w:rPr>
          <w:lang w:val="en-ID"/>
        </w:rPr>
      </w:pPr>
      <w:r w:rsidRPr="006647B1">
        <w:rPr>
          <w:lang w:val="en-ID"/>
        </w:rPr>
        <w:t xml:space="preserve">Kode Mata </w:t>
      </w:r>
      <w:proofErr w:type="spellStart"/>
      <w:r w:rsidRPr="006647B1">
        <w:rPr>
          <w:lang w:val="en-ID"/>
        </w:rPr>
        <w:t>Kuliah</w:t>
      </w:r>
      <w:proofErr w:type="spellEnd"/>
      <w:r w:rsidRPr="006647B1">
        <w:rPr>
          <w:lang w:val="en-ID"/>
        </w:rPr>
        <w:tab/>
        <w:t>:</w:t>
      </w:r>
      <w:r>
        <w:rPr>
          <w:lang w:val="en-ID"/>
        </w:rPr>
        <w:t xml:space="preserve"> POL2203</w:t>
      </w:r>
    </w:p>
    <w:p w14:paraId="63208415" w14:textId="7A820428" w:rsidR="00AC1616" w:rsidRPr="006647B1" w:rsidRDefault="00AC1616" w:rsidP="00AC1616">
      <w:pPr>
        <w:ind w:left="2160"/>
        <w:jc w:val="both"/>
        <w:rPr>
          <w:lang w:val="en-ID"/>
        </w:rPr>
      </w:pPr>
      <w:proofErr w:type="spellStart"/>
      <w:r w:rsidRPr="006647B1">
        <w:rPr>
          <w:lang w:val="en-ID"/>
        </w:rPr>
        <w:t>Bobot</w:t>
      </w:r>
      <w:proofErr w:type="spellEnd"/>
      <w:r w:rsidRPr="006647B1">
        <w:rPr>
          <w:lang w:val="en-ID"/>
        </w:rPr>
        <w:t xml:space="preserve"> SKS</w:t>
      </w:r>
      <w:r w:rsidRPr="006647B1">
        <w:rPr>
          <w:lang w:val="en-ID"/>
        </w:rPr>
        <w:tab/>
      </w:r>
      <w:r w:rsidRPr="006647B1">
        <w:rPr>
          <w:lang w:val="en-ID"/>
        </w:rPr>
        <w:tab/>
        <w:t xml:space="preserve">: </w:t>
      </w:r>
      <w:r>
        <w:rPr>
          <w:lang w:val="en-ID"/>
        </w:rPr>
        <w:t>2</w:t>
      </w:r>
      <w:r w:rsidRPr="006647B1">
        <w:rPr>
          <w:lang w:val="en-ID"/>
        </w:rPr>
        <w:t xml:space="preserve"> SKS (T=</w:t>
      </w:r>
      <w:r>
        <w:rPr>
          <w:lang w:val="en-ID"/>
        </w:rPr>
        <w:t>3</w:t>
      </w:r>
      <w:r w:rsidRPr="006647B1">
        <w:rPr>
          <w:lang w:val="en-ID"/>
        </w:rPr>
        <w:t>, P=</w:t>
      </w:r>
      <w:r>
        <w:rPr>
          <w:lang w:val="en-ID"/>
        </w:rPr>
        <w:t>0</w:t>
      </w:r>
      <w:r w:rsidRPr="006647B1">
        <w:rPr>
          <w:lang w:val="en-ID"/>
        </w:rPr>
        <w:t xml:space="preserve">) </w:t>
      </w:r>
    </w:p>
    <w:p w14:paraId="71781207" w14:textId="77777777" w:rsidR="00AC1616" w:rsidRDefault="00AC1616" w:rsidP="00AC1616">
      <w:pPr>
        <w:ind w:left="2160"/>
        <w:jc w:val="both"/>
        <w:rPr>
          <w:lang w:val="en-ID"/>
        </w:rPr>
      </w:pPr>
      <w:proofErr w:type="spellStart"/>
      <w:r w:rsidRPr="006647B1">
        <w:rPr>
          <w:lang w:val="en-ID"/>
        </w:rPr>
        <w:t>Dosen</w:t>
      </w:r>
      <w:proofErr w:type="spellEnd"/>
      <w:r w:rsidRPr="006647B1">
        <w:rPr>
          <w:lang w:val="en-ID"/>
        </w:rPr>
        <w:t xml:space="preserve"> </w:t>
      </w:r>
      <w:proofErr w:type="spellStart"/>
      <w:r w:rsidRPr="006647B1">
        <w:rPr>
          <w:lang w:val="en-ID"/>
        </w:rPr>
        <w:t>Pengampu</w:t>
      </w:r>
      <w:proofErr w:type="spellEnd"/>
      <w:r w:rsidRPr="006647B1">
        <w:rPr>
          <w:lang w:val="en-ID"/>
        </w:rPr>
        <w:tab/>
        <w:t xml:space="preserve">: Fat Haryanto </w:t>
      </w:r>
      <w:proofErr w:type="spellStart"/>
      <w:r w:rsidRPr="006647B1">
        <w:rPr>
          <w:lang w:val="en-ID"/>
        </w:rPr>
        <w:t>Lisda</w:t>
      </w:r>
      <w:proofErr w:type="spellEnd"/>
      <w:r w:rsidRPr="006647B1">
        <w:rPr>
          <w:lang w:val="en-ID"/>
        </w:rPr>
        <w:t xml:space="preserve">, </w:t>
      </w:r>
      <w:proofErr w:type="spellStart"/>
      <w:r w:rsidRPr="006647B1">
        <w:rPr>
          <w:lang w:val="en-ID"/>
        </w:rPr>
        <w:t>S.Sos</w:t>
      </w:r>
      <w:proofErr w:type="spellEnd"/>
      <w:r w:rsidRPr="006647B1">
        <w:rPr>
          <w:lang w:val="en-ID"/>
        </w:rPr>
        <w:t xml:space="preserve">, </w:t>
      </w:r>
      <w:proofErr w:type="spellStart"/>
      <w:r w:rsidRPr="006647B1">
        <w:rPr>
          <w:lang w:val="en-ID"/>
        </w:rPr>
        <w:t>M.Krim</w:t>
      </w:r>
      <w:proofErr w:type="spellEnd"/>
      <w:r w:rsidRPr="006647B1">
        <w:rPr>
          <w:lang w:val="en-ID"/>
        </w:rPr>
        <w:t xml:space="preserve"> </w:t>
      </w:r>
    </w:p>
    <w:p w14:paraId="2658837E" w14:textId="77777777" w:rsidR="00AC1616" w:rsidRDefault="00AC1616" w:rsidP="00AC1616">
      <w:pPr>
        <w:jc w:val="both"/>
        <w:rPr>
          <w:lang w:val="en-ID"/>
        </w:rPr>
      </w:pPr>
    </w:p>
    <w:p w14:paraId="57845DAE" w14:textId="77777777" w:rsidR="00AC1616" w:rsidRDefault="00AC1616" w:rsidP="00AC1616">
      <w:pPr>
        <w:jc w:val="both"/>
        <w:rPr>
          <w:lang w:val="en-ID"/>
        </w:rPr>
      </w:pPr>
    </w:p>
    <w:p w14:paraId="11CEA435" w14:textId="09898CA3" w:rsidR="00AC1616" w:rsidRPr="00AC1616" w:rsidRDefault="00AC1616" w:rsidP="00AC1616">
      <w:pPr>
        <w:jc w:val="both"/>
        <w:rPr>
          <w:lang w:val="en-ID"/>
        </w:rPr>
      </w:pPr>
      <w:proofErr w:type="spellStart"/>
      <w:r>
        <w:rPr>
          <w:lang w:val="en-ID"/>
        </w:rPr>
        <w:t>Deskripsi</w:t>
      </w:r>
      <w:proofErr w:type="spellEnd"/>
      <w:r>
        <w:rPr>
          <w:lang w:val="en-ID"/>
        </w:rPr>
        <w:t xml:space="preserve"> Mata </w:t>
      </w:r>
      <w:proofErr w:type="spellStart"/>
      <w:r>
        <w:rPr>
          <w:lang w:val="en-ID"/>
        </w:rPr>
        <w:t>Kuliah</w:t>
      </w:r>
      <w:proofErr w:type="spellEnd"/>
    </w:p>
    <w:p w14:paraId="6B278F03" w14:textId="791A85BD" w:rsidR="00AC1616" w:rsidRPr="007B161C" w:rsidRDefault="00AC1616" w:rsidP="00AC1616">
      <w:pPr>
        <w:autoSpaceDE w:val="0"/>
        <w:autoSpaceDN w:val="0"/>
        <w:jc w:val="both"/>
      </w:pPr>
      <w:r w:rsidRPr="007B161C">
        <w:t xml:space="preserve">Mata </w:t>
      </w:r>
      <w:proofErr w:type="spellStart"/>
      <w:r w:rsidRPr="007B161C">
        <w:t>Kuliah</w:t>
      </w:r>
      <w:proofErr w:type="spellEnd"/>
      <w:r w:rsidRPr="007B161C">
        <w:t xml:space="preserve"> </w:t>
      </w:r>
      <w:proofErr w:type="spellStart"/>
      <w:r w:rsidRPr="007B161C">
        <w:t>ini</w:t>
      </w:r>
      <w:proofErr w:type="spellEnd"/>
      <w:r w:rsidRPr="007B161C">
        <w:t xml:space="preserve"> </w:t>
      </w:r>
      <w:proofErr w:type="spellStart"/>
      <w:r w:rsidRPr="007B161C">
        <w:t>mengkaji</w:t>
      </w:r>
      <w:proofErr w:type="spellEnd"/>
      <w:r w:rsidRPr="007B161C">
        <w:t xml:space="preserve"> dan </w:t>
      </w:r>
      <w:proofErr w:type="spellStart"/>
      <w:r w:rsidRPr="007B161C">
        <w:t>menganalisis</w:t>
      </w:r>
      <w:proofErr w:type="spellEnd"/>
      <w:r w:rsidRPr="007B161C">
        <w:t xml:space="preserve"> </w:t>
      </w:r>
      <w:proofErr w:type="spellStart"/>
      <w:r w:rsidRPr="007B161C">
        <w:t>secara</w:t>
      </w:r>
      <w:proofErr w:type="spellEnd"/>
      <w:r w:rsidRPr="007B161C">
        <w:t xml:space="preserve"> </w:t>
      </w:r>
      <w:proofErr w:type="spellStart"/>
      <w:r w:rsidRPr="007B161C">
        <w:t>teoritik</w:t>
      </w:r>
      <w:proofErr w:type="spellEnd"/>
      <w:r w:rsidRPr="007B161C">
        <w:t xml:space="preserve"> </w:t>
      </w:r>
      <w:proofErr w:type="spellStart"/>
      <w:r w:rsidRPr="007B161C">
        <w:t>perkembangan</w:t>
      </w:r>
      <w:proofErr w:type="spellEnd"/>
      <w:r w:rsidRPr="007B161C">
        <w:t xml:space="preserve"> </w:t>
      </w:r>
      <w:proofErr w:type="spellStart"/>
      <w:r w:rsidRPr="007B161C">
        <w:t>Berbagai</w:t>
      </w:r>
      <w:proofErr w:type="spellEnd"/>
      <w:r w:rsidRPr="007B161C">
        <w:t xml:space="preserve"> </w:t>
      </w:r>
      <w:proofErr w:type="spellStart"/>
      <w:r w:rsidRPr="007B161C">
        <w:t>Pemikiran</w:t>
      </w:r>
      <w:proofErr w:type="spellEnd"/>
      <w:r w:rsidRPr="007B161C">
        <w:t xml:space="preserve">, </w:t>
      </w:r>
      <w:proofErr w:type="spellStart"/>
      <w:r w:rsidRPr="007B161C">
        <w:t>Konsep</w:t>
      </w:r>
      <w:proofErr w:type="spellEnd"/>
      <w:r w:rsidRPr="007B161C">
        <w:t xml:space="preserve">, dan </w:t>
      </w:r>
      <w:proofErr w:type="spellStart"/>
      <w:r w:rsidRPr="007B161C">
        <w:t>Teori</w:t>
      </w:r>
      <w:proofErr w:type="spellEnd"/>
      <w:r w:rsidRPr="007B161C">
        <w:t xml:space="preserve"> </w:t>
      </w:r>
      <w:proofErr w:type="spellStart"/>
      <w:r w:rsidRPr="007B161C">
        <w:t>Sosiologi</w:t>
      </w:r>
      <w:proofErr w:type="spellEnd"/>
      <w:r w:rsidRPr="007B161C">
        <w:t xml:space="preserve"> Hukum </w:t>
      </w:r>
      <w:proofErr w:type="spellStart"/>
      <w:r w:rsidRPr="007B161C">
        <w:t>untuk</w:t>
      </w:r>
      <w:proofErr w:type="spellEnd"/>
      <w:r w:rsidRPr="007B161C">
        <w:t xml:space="preserve"> : </w:t>
      </w:r>
      <w:proofErr w:type="spellStart"/>
      <w:r w:rsidRPr="007B161C">
        <w:t>Mengkritisi</w:t>
      </w:r>
      <w:proofErr w:type="spellEnd"/>
      <w:r w:rsidRPr="007B161C">
        <w:t xml:space="preserve"> </w:t>
      </w:r>
      <w:proofErr w:type="spellStart"/>
      <w:r w:rsidRPr="007B161C">
        <w:t>teori-teori</w:t>
      </w:r>
      <w:proofErr w:type="spellEnd"/>
      <w:r w:rsidRPr="007B161C">
        <w:t xml:space="preserve"> </w:t>
      </w:r>
      <w:proofErr w:type="spellStart"/>
      <w:r w:rsidRPr="007B161C">
        <w:t>sosiologi</w:t>
      </w:r>
      <w:proofErr w:type="spellEnd"/>
      <w:r w:rsidRPr="007B161C">
        <w:t xml:space="preserve"> </w:t>
      </w:r>
      <w:proofErr w:type="spellStart"/>
      <w:r w:rsidRPr="007B161C">
        <w:t>hukum</w:t>
      </w:r>
      <w:proofErr w:type="spellEnd"/>
      <w:r w:rsidRPr="007B161C">
        <w:t xml:space="preserve"> yang </w:t>
      </w:r>
      <w:proofErr w:type="spellStart"/>
      <w:r w:rsidRPr="007B161C">
        <w:t>ada</w:t>
      </w:r>
      <w:proofErr w:type="spellEnd"/>
      <w:r w:rsidRPr="007B161C">
        <w:t xml:space="preserve">, </w:t>
      </w:r>
      <w:proofErr w:type="spellStart"/>
      <w:r w:rsidRPr="007B161C">
        <w:t>Mengkaji</w:t>
      </w:r>
      <w:proofErr w:type="spellEnd"/>
      <w:r w:rsidRPr="007B161C">
        <w:t xml:space="preserve"> </w:t>
      </w:r>
      <w:proofErr w:type="spellStart"/>
      <w:r w:rsidRPr="007B161C">
        <w:t>pemikiran-pemikiran</w:t>
      </w:r>
      <w:proofErr w:type="spellEnd"/>
      <w:r w:rsidRPr="007B161C">
        <w:t xml:space="preserve"> </w:t>
      </w:r>
      <w:proofErr w:type="spellStart"/>
      <w:r w:rsidRPr="007B161C">
        <w:t>Sosiologis</w:t>
      </w:r>
      <w:proofErr w:type="spellEnd"/>
      <w:r w:rsidRPr="007B161C">
        <w:t xml:space="preserve"> yang </w:t>
      </w:r>
      <w:proofErr w:type="spellStart"/>
      <w:r w:rsidRPr="007B161C">
        <w:t>berpengaruh</w:t>
      </w:r>
      <w:proofErr w:type="spellEnd"/>
      <w:r w:rsidRPr="007B161C">
        <w:t xml:space="preserve"> </w:t>
      </w:r>
      <w:proofErr w:type="spellStart"/>
      <w:r w:rsidRPr="007B161C">
        <w:t>kuat</w:t>
      </w:r>
      <w:proofErr w:type="spellEnd"/>
      <w:r w:rsidRPr="007B161C">
        <w:t xml:space="preserve"> </w:t>
      </w:r>
      <w:proofErr w:type="spellStart"/>
      <w:r w:rsidRPr="007B161C">
        <w:t>dalam</w:t>
      </w:r>
      <w:proofErr w:type="spellEnd"/>
      <w:r w:rsidRPr="007B161C">
        <w:t xml:space="preserve"> </w:t>
      </w:r>
      <w:proofErr w:type="spellStart"/>
      <w:r w:rsidRPr="007B161C">
        <w:t>pengembangan</w:t>
      </w:r>
      <w:proofErr w:type="spellEnd"/>
      <w:r w:rsidRPr="007B161C">
        <w:t xml:space="preserve"> </w:t>
      </w:r>
      <w:proofErr w:type="spellStart"/>
      <w:r w:rsidRPr="007B161C">
        <w:t>substansi</w:t>
      </w:r>
      <w:proofErr w:type="spellEnd"/>
      <w:r w:rsidRPr="007B161C">
        <w:t xml:space="preserve"> dan </w:t>
      </w:r>
      <w:proofErr w:type="spellStart"/>
      <w:r w:rsidRPr="007B161C">
        <w:t>penegakan</w:t>
      </w:r>
      <w:proofErr w:type="spellEnd"/>
      <w:r w:rsidRPr="007B161C">
        <w:t xml:space="preserve"> </w:t>
      </w:r>
      <w:proofErr w:type="spellStart"/>
      <w:r w:rsidRPr="007B161C">
        <w:t>hukum</w:t>
      </w:r>
      <w:proofErr w:type="spellEnd"/>
      <w:r w:rsidRPr="007B161C">
        <w:t xml:space="preserve">, </w:t>
      </w:r>
      <w:proofErr w:type="spellStart"/>
      <w:r w:rsidRPr="007B161C">
        <w:t>Pengembangan</w:t>
      </w:r>
      <w:proofErr w:type="spellEnd"/>
      <w:r w:rsidRPr="007B161C">
        <w:t xml:space="preserve"> </w:t>
      </w:r>
      <w:proofErr w:type="spellStart"/>
      <w:r w:rsidRPr="007B161C">
        <w:t>metode</w:t>
      </w:r>
      <w:proofErr w:type="spellEnd"/>
      <w:r w:rsidRPr="007B161C">
        <w:t xml:space="preserve"> </w:t>
      </w:r>
      <w:proofErr w:type="spellStart"/>
      <w:r w:rsidRPr="007B161C">
        <w:t>kajian</w:t>
      </w:r>
      <w:proofErr w:type="spellEnd"/>
      <w:r w:rsidRPr="007B161C">
        <w:t xml:space="preserve"> dan </w:t>
      </w:r>
      <w:proofErr w:type="spellStart"/>
      <w:r w:rsidRPr="007B161C">
        <w:t>penelitian</w:t>
      </w:r>
      <w:proofErr w:type="spellEnd"/>
      <w:r w:rsidRPr="007B161C">
        <w:t xml:space="preserve"> </w:t>
      </w:r>
      <w:proofErr w:type="spellStart"/>
      <w:r w:rsidRPr="007B161C">
        <w:t>sosiologi</w:t>
      </w:r>
      <w:proofErr w:type="spellEnd"/>
      <w:r w:rsidRPr="007B161C">
        <w:t xml:space="preserve"> </w:t>
      </w:r>
      <w:proofErr w:type="spellStart"/>
      <w:r w:rsidRPr="007B161C">
        <w:t>hukum</w:t>
      </w:r>
      <w:proofErr w:type="spellEnd"/>
      <w:r w:rsidRPr="007B161C">
        <w:t xml:space="preserve">, dan </w:t>
      </w:r>
      <w:proofErr w:type="spellStart"/>
      <w:r w:rsidRPr="007B161C">
        <w:t>Kontribusi</w:t>
      </w:r>
      <w:proofErr w:type="spellEnd"/>
      <w:r w:rsidRPr="007B161C">
        <w:t xml:space="preserve"> Kajian </w:t>
      </w:r>
      <w:proofErr w:type="spellStart"/>
      <w:r w:rsidRPr="007B161C">
        <w:t>Sosiologi</w:t>
      </w:r>
      <w:proofErr w:type="spellEnd"/>
      <w:r w:rsidRPr="007B161C">
        <w:t xml:space="preserve"> Hukum </w:t>
      </w:r>
      <w:proofErr w:type="spellStart"/>
      <w:r w:rsidRPr="007B161C">
        <w:t>dalam</w:t>
      </w:r>
      <w:proofErr w:type="spellEnd"/>
      <w:r w:rsidRPr="007B161C">
        <w:t xml:space="preserve"> </w:t>
      </w:r>
      <w:proofErr w:type="spellStart"/>
      <w:r w:rsidRPr="007B161C">
        <w:t>Menjawab</w:t>
      </w:r>
      <w:proofErr w:type="spellEnd"/>
      <w:r w:rsidRPr="007B161C">
        <w:t xml:space="preserve"> </w:t>
      </w:r>
      <w:proofErr w:type="spellStart"/>
      <w:r w:rsidRPr="007B161C">
        <w:t>Permasalahan</w:t>
      </w:r>
      <w:proofErr w:type="spellEnd"/>
      <w:r w:rsidRPr="007B161C">
        <w:t xml:space="preserve"> Hukum di </w:t>
      </w:r>
      <w:proofErr w:type="spellStart"/>
      <w:r w:rsidRPr="007B161C">
        <w:t>masyarakat</w:t>
      </w:r>
      <w:proofErr w:type="spellEnd"/>
      <w:r w:rsidRPr="007B161C">
        <w:t xml:space="preserve"> yang </w:t>
      </w:r>
      <w:proofErr w:type="spellStart"/>
      <w:r w:rsidRPr="007B161C">
        <w:t>berkembang</w:t>
      </w:r>
      <w:proofErr w:type="spellEnd"/>
      <w:r w:rsidRPr="007B161C">
        <w:t xml:space="preserve"> sangat </w:t>
      </w:r>
      <w:proofErr w:type="spellStart"/>
      <w:r w:rsidRPr="007B161C">
        <w:t>cepat</w:t>
      </w:r>
      <w:proofErr w:type="spellEnd"/>
      <w:r w:rsidRPr="007B161C">
        <w:t xml:space="preserve">, </w:t>
      </w:r>
      <w:proofErr w:type="spellStart"/>
      <w:r w:rsidRPr="007B161C">
        <w:t>dinamis</w:t>
      </w:r>
      <w:proofErr w:type="spellEnd"/>
      <w:r w:rsidRPr="007B161C">
        <w:t xml:space="preserve">, </w:t>
      </w:r>
      <w:proofErr w:type="spellStart"/>
      <w:r w:rsidRPr="007B161C">
        <w:t>mendasar</w:t>
      </w:r>
      <w:proofErr w:type="spellEnd"/>
      <w:r w:rsidRPr="007B161C">
        <w:t xml:space="preserve">, dan </w:t>
      </w:r>
      <w:proofErr w:type="spellStart"/>
      <w:r w:rsidRPr="007B161C">
        <w:t>semakin</w:t>
      </w:r>
      <w:proofErr w:type="spellEnd"/>
      <w:r w:rsidRPr="007B161C">
        <w:t xml:space="preserve"> </w:t>
      </w:r>
      <w:proofErr w:type="spellStart"/>
      <w:r w:rsidRPr="007B161C">
        <w:t>komplek</w:t>
      </w:r>
      <w:proofErr w:type="spellEnd"/>
      <w:r w:rsidRPr="007B161C">
        <w:t xml:space="preserve"> </w:t>
      </w:r>
      <w:proofErr w:type="spellStart"/>
      <w:r w:rsidRPr="007B161C">
        <w:t>serta</w:t>
      </w:r>
      <w:proofErr w:type="spellEnd"/>
      <w:r w:rsidRPr="007B161C">
        <w:t xml:space="preserve"> </w:t>
      </w:r>
      <w:proofErr w:type="spellStart"/>
      <w:r w:rsidRPr="007B161C">
        <w:t>hal-hal</w:t>
      </w:r>
      <w:proofErr w:type="spellEnd"/>
      <w:r w:rsidRPr="007B161C">
        <w:t xml:space="preserve"> </w:t>
      </w:r>
      <w:proofErr w:type="spellStart"/>
      <w:r w:rsidRPr="007B161C">
        <w:t>berkaitan</w:t>
      </w:r>
      <w:proofErr w:type="spellEnd"/>
      <w:r w:rsidRPr="007B161C">
        <w:t xml:space="preserve"> </w:t>
      </w:r>
      <w:proofErr w:type="spellStart"/>
      <w:r w:rsidRPr="007B161C">
        <w:t>dengan</w:t>
      </w:r>
      <w:proofErr w:type="spellEnd"/>
      <w:r w:rsidRPr="007B161C">
        <w:t xml:space="preserve">  </w:t>
      </w:r>
      <w:proofErr w:type="spellStart"/>
      <w:r w:rsidRPr="007B161C">
        <w:t>kepolisian</w:t>
      </w:r>
      <w:proofErr w:type="spellEnd"/>
    </w:p>
    <w:p w14:paraId="67A66325" w14:textId="77777777" w:rsidR="00AC1616" w:rsidRPr="006647B1" w:rsidRDefault="00AC1616" w:rsidP="00AC1616"/>
    <w:p w14:paraId="7536626C" w14:textId="77777777" w:rsidR="00AC1616" w:rsidRPr="006647B1" w:rsidRDefault="00AC1616" w:rsidP="00AC1616">
      <w:r>
        <w:t>A</w:t>
      </w:r>
      <w:r w:rsidRPr="006647B1">
        <w:t xml:space="preserve">. KEWAJIBAN </w:t>
      </w:r>
      <w:r>
        <w:t>PERKULIAHAN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119"/>
        <w:gridCol w:w="6378"/>
      </w:tblGrid>
      <w:tr w:rsidR="00AC1616" w:rsidRPr="006647B1" w14:paraId="3D5B99BD" w14:textId="77777777" w:rsidTr="003A114F">
        <w:tc>
          <w:tcPr>
            <w:tcW w:w="570" w:type="dxa"/>
            <w:shd w:val="clear" w:color="auto" w:fill="C1E4F5" w:themeFill="accent1" w:themeFillTint="33"/>
            <w:vAlign w:val="center"/>
          </w:tcPr>
          <w:p w14:paraId="426ABD39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No.</w:t>
            </w:r>
          </w:p>
        </w:tc>
        <w:tc>
          <w:tcPr>
            <w:tcW w:w="2119" w:type="dxa"/>
            <w:shd w:val="clear" w:color="auto" w:fill="C1E4F5" w:themeFill="accent1" w:themeFillTint="33"/>
            <w:vAlign w:val="center"/>
          </w:tcPr>
          <w:p w14:paraId="13EA1471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 xml:space="preserve">Tata </w:t>
            </w:r>
            <w:proofErr w:type="spellStart"/>
            <w:r w:rsidRPr="006647B1">
              <w:rPr>
                <w:sz w:val="24"/>
                <w:lang w:val="en-ID"/>
              </w:rPr>
              <w:t>Tertib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Perkuliahan</w:t>
            </w:r>
            <w:proofErr w:type="spellEnd"/>
          </w:p>
        </w:tc>
        <w:tc>
          <w:tcPr>
            <w:tcW w:w="6378" w:type="dxa"/>
            <w:shd w:val="clear" w:color="auto" w:fill="C1E4F5" w:themeFill="accent1" w:themeFillTint="33"/>
            <w:vAlign w:val="center"/>
          </w:tcPr>
          <w:p w14:paraId="161EF9A3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Penjelasan</w:t>
            </w:r>
            <w:proofErr w:type="spellEnd"/>
          </w:p>
        </w:tc>
      </w:tr>
      <w:tr w:rsidR="00AC1616" w:rsidRPr="006647B1" w14:paraId="1DE40900" w14:textId="77777777" w:rsidTr="003A114F">
        <w:trPr>
          <w:trHeight w:val="413"/>
        </w:trPr>
        <w:tc>
          <w:tcPr>
            <w:tcW w:w="570" w:type="dxa"/>
            <w:vAlign w:val="center"/>
          </w:tcPr>
          <w:p w14:paraId="7E25B1FC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1</w:t>
            </w:r>
          </w:p>
        </w:tc>
        <w:tc>
          <w:tcPr>
            <w:tcW w:w="2119" w:type="dxa"/>
            <w:vAlign w:val="center"/>
          </w:tcPr>
          <w:p w14:paraId="072A17F2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Kehadiran</w:t>
            </w:r>
            <w:proofErr w:type="spellEnd"/>
          </w:p>
        </w:tc>
        <w:tc>
          <w:tcPr>
            <w:tcW w:w="6378" w:type="dxa"/>
            <w:vAlign w:val="center"/>
          </w:tcPr>
          <w:p w14:paraId="74E55B14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 xml:space="preserve">Minimal 75% </w:t>
            </w:r>
            <w:proofErr w:type="spellStart"/>
            <w:r w:rsidRPr="006647B1">
              <w:rPr>
                <w:sz w:val="24"/>
                <w:lang w:val="en-ID"/>
              </w:rPr>
              <w:t>dari</w:t>
            </w:r>
            <w:proofErr w:type="spellEnd"/>
            <w:r w:rsidRPr="006647B1">
              <w:rPr>
                <w:sz w:val="24"/>
                <w:lang w:val="en-ID"/>
              </w:rPr>
              <w:t xml:space="preserve"> total </w:t>
            </w:r>
            <w:proofErr w:type="spellStart"/>
            <w:r w:rsidRPr="006647B1">
              <w:rPr>
                <w:sz w:val="24"/>
                <w:lang w:val="en-ID"/>
              </w:rPr>
              <w:t>pertemuan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untuk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dapat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mengikuti</w:t>
            </w:r>
            <w:proofErr w:type="spellEnd"/>
            <w:r w:rsidRPr="006647B1">
              <w:rPr>
                <w:sz w:val="24"/>
                <w:lang w:val="en-ID"/>
              </w:rPr>
              <w:t xml:space="preserve"> UAS</w:t>
            </w:r>
          </w:p>
        </w:tc>
      </w:tr>
      <w:tr w:rsidR="00AC1616" w:rsidRPr="006647B1" w14:paraId="37119D23" w14:textId="77777777" w:rsidTr="003A114F">
        <w:tc>
          <w:tcPr>
            <w:tcW w:w="570" w:type="dxa"/>
            <w:vAlign w:val="center"/>
          </w:tcPr>
          <w:p w14:paraId="503A0CDB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2</w:t>
            </w:r>
          </w:p>
        </w:tc>
        <w:tc>
          <w:tcPr>
            <w:tcW w:w="2119" w:type="dxa"/>
            <w:vAlign w:val="center"/>
          </w:tcPr>
          <w:p w14:paraId="5E0C0ED0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Ketepatan</w:t>
            </w:r>
            <w:proofErr w:type="spellEnd"/>
            <w:r w:rsidRPr="006647B1">
              <w:rPr>
                <w:sz w:val="24"/>
                <w:lang w:val="en-ID"/>
              </w:rPr>
              <w:t xml:space="preserve"> Waktu</w:t>
            </w:r>
          </w:p>
        </w:tc>
        <w:tc>
          <w:tcPr>
            <w:tcW w:w="6378" w:type="dxa"/>
            <w:vAlign w:val="center"/>
          </w:tcPr>
          <w:p w14:paraId="0FA138ED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Toleransi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keterlambatan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adalah</w:t>
            </w:r>
            <w:proofErr w:type="spellEnd"/>
            <w:r w:rsidRPr="006647B1">
              <w:rPr>
                <w:sz w:val="24"/>
                <w:lang w:val="en-ID"/>
              </w:rPr>
              <w:t xml:space="preserve"> 15 </w:t>
            </w:r>
            <w:proofErr w:type="spellStart"/>
            <w:r w:rsidRPr="006647B1">
              <w:rPr>
                <w:sz w:val="24"/>
                <w:lang w:val="en-ID"/>
              </w:rPr>
              <w:t>menit</w:t>
            </w:r>
            <w:proofErr w:type="spellEnd"/>
            <w:r w:rsidRPr="006647B1">
              <w:rPr>
                <w:sz w:val="24"/>
                <w:lang w:val="en-ID"/>
              </w:rPr>
              <w:t xml:space="preserve">. </w:t>
            </w:r>
            <w:proofErr w:type="spellStart"/>
            <w:r w:rsidRPr="006647B1">
              <w:rPr>
                <w:sz w:val="24"/>
                <w:lang w:val="en-ID"/>
              </w:rPr>
              <w:t>Tugas</w:t>
            </w:r>
            <w:proofErr w:type="spellEnd"/>
            <w:r w:rsidRPr="006647B1">
              <w:rPr>
                <w:sz w:val="24"/>
                <w:lang w:val="en-ID"/>
              </w:rPr>
              <w:t xml:space="preserve"> yang </w:t>
            </w:r>
            <w:proofErr w:type="spellStart"/>
            <w:r w:rsidRPr="006647B1">
              <w:rPr>
                <w:sz w:val="24"/>
                <w:lang w:val="en-ID"/>
              </w:rPr>
              <w:t>terlambat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dikumpulkan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akan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dikenakan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pengurangan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skor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sesuai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rubrik</w:t>
            </w:r>
            <w:proofErr w:type="spellEnd"/>
            <w:r w:rsidRPr="006647B1">
              <w:rPr>
                <w:sz w:val="24"/>
                <w:lang w:val="en-ID"/>
              </w:rPr>
              <w:t>.</w:t>
            </w:r>
          </w:p>
        </w:tc>
      </w:tr>
      <w:tr w:rsidR="00AC1616" w:rsidRPr="006647B1" w14:paraId="5A06F092" w14:textId="77777777" w:rsidTr="003A114F">
        <w:tc>
          <w:tcPr>
            <w:tcW w:w="570" w:type="dxa"/>
            <w:vAlign w:val="center"/>
          </w:tcPr>
          <w:p w14:paraId="39C614AB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3</w:t>
            </w:r>
          </w:p>
        </w:tc>
        <w:tc>
          <w:tcPr>
            <w:tcW w:w="2119" w:type="dxa"/>
            <w:vAlign w:val="center"/>
          </w:tcPr>
          <w:p w14:paraId="7F13AC80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Etika</w:t>
            </w:r>
          </w:p>
        </w:tc>
        <w:tc>
          <w:tcPr>
            <w:tcW w:w="6378" w:type="dxa"/>
            <w:vAlign w:val="center"/>
          </w:tcPr>
          <w:p w14:paraId="30CD962C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Mahasiswa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wajib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berpakaian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rapi</w:t>
            </w:r>
            <w:proofErr w:type="spellEnd"/>
            <w:r w:rsidRPr="006647B1">
              <w:rPr>
                <w:sz w:val="24"/>
                <w:lang w:val="en-ID"/>
              </w:rPr>
              <w:t xml:space="preserve">, </w:t>
            </w:r>
            <w:proofErr w:type="spellStart"/>
            <w:r w:rsidRPr="006647B1">
              <w:rPr>
                <w:sz w:val="24"/>
                <w:lang w:val="en-ID"/>
              </w:rPr>
              <w:t>menjaga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sopan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santun</w:t>
            </w:r>
            <w:proofErr w:type="spellEnd"/>
            <w:r w:rsidRPr="006647B1">
              <w:rPr>
                <w:sz w:val="24"/>
                <w:lang w:val="en-ID"/>
              </w:rPr>
              <w:t xml:space="preserve">, </w:t>
            </w:r>
            <w:proofErr w:type="spellStart"/>
            <w:r>
              <w:rPr>
                <w:sz w:val="24"/>
                <w:lang w:val="en-ID"/>
              </w:rPr>
              <w:t>menyiapkan</w:t>
            </w:r>
            <w:proofErr w:type="spellEnd"/>
            <w:r>
              <w:rPr>
                <w:sz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lang w:val="en-ID"/>
              </w:rPr>
              <w:t>buku</w:t>
            </w:r>
            <w:proofErr w:type="spellEnd"/>
            <w:r>
              <w:rPr>
                <w:sz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lang w:val="en-ID"/>
              </w:rPr>
              <w:t>catatan</w:t>
            </w:r>
            <w:proofErr w:type="spellEnd"/>
            <w:r>
              <w:rPr>
                <w:sz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lang w:val="en-ID"/>
              </w:rPr>
              <w:t>atau</w:t>
            </w:r>
            <w:proofErr w:type="spellEnd"/>
            <w:r>
              <w:rPr>
                <w:sz w:val="24"/>
                <w:lang w:val="en-ID"/>
              </w:rPr>
              <w:t xml:space="preserve"> laptop </w:t>
            </w:r>
            <w:r w:rsidRPr="006647B1">
              <w:rPr>
                <w:sz w:val="24"/>
                <w:lang w:val="en-ID"/>
              </w:rPr>
              <w:t xml:space="preserve">dan </w:t>
            </w:r>
            <w:proofErr w:type="spellStart"/>
            <w:r w:rsidRPr="006647B1">
              <w:rPr>
                <w:sz w:val="24"/>
                <w:lang w:val="en-ID"/>
              </w:rPr>
              <w:t>menggunakan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perangkat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komunikasi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hanya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untuk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kepentingan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belajar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saat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kelas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berlangsung</w:t>
            </w:r>
            <w:proofErr w:type="spellEnd"/>
            <w:r w:rsidRPr="006647B1">
              <w:rPr>
                <w:sz w:val="24"/>
                <w:lang w:val="en-ID"/>
              </w:rPr>
              <w:t>.</w:t>
            </w:r>
          </w:p>
        </w:tc>
      </w:tr>
      <w:tr w:rsidR="00AC1616" w:rsidRPr="006647B1" w14:paraId="58A468A6" w14:textId="77777777" w:rsidTr="003A114F">
        <w:tc>
          <w:tcPr>
            <w:tcW w:w="570" w:type="dxa"/>
            <w:vAlign w:val="center"/>
          </w:tcPr>
          <w:p w14:paraId="57480208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lastRenderedPageBreak/>
              <w:t>4</w:t>
            </w:r>
          </w:p>
        </w:tc>
        <w:tc>
          <w:tcPr>
            <w:tcW w:w="2119" w:type="dxa"/>
            <w:vAlign w:val="center"/>
          </w:tcPr>
          <w:p w14:paraId="0082C374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Orisinalitas</w:t>
            </w:r>
            <w:proofErr w:type="spellEnd"/>
          </w:p>
        </w:tc>
        <w:tc>
          <w:tcPr>
            <w:tcW w:w="6378" w:type="dxa"/>
            <w:vAlign w:val="center"/>
          </w:tcPr>
          <w:p w14:paraId="3390E4C0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Segala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bentuk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plagiarisme</w:t>
            </w:r>
            <w:proofErr w:type="spellEnd"/>
            <w:r w:rsidRPr="006647B1">
              <w:rPr>
                <w:sz w:val="24"/>
                <w:lang w:val="en-ID"/>
              </w:rPr>
              <w:t xml:space="preserve"> pada </w:t>
            </w:r>
            <w:proofErr w:type="spellStart"/>
            <w:r w:rsidRPr="006647B1">
              <w:rPr>
                <w:sz w:val="24"/>
                <w:lang w:val="en-ID"/>
              </w:rPr>
              <w:t>tugas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atau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proyek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akan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diberikan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sanksi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akademik</w:t>
            </w:r>
            <w:proofErr w:type="spellEnd"/>
            <w:r w:rsidRPr="006647B1">
              <w:rPr>
                <w:sz w:val="24"/>
                <w:lang w:val="en-ID"/>
              </w:rPr>
              <w:t xml:space="preserve"> yang </w:t>
            </w:r>
            <w:proofErr w:type="spellStart"/>
            <w:r w:rsidRPr="006647B1">
              <w:rPr>
                <w:sz w:val="24"/>
                <w:lang w:val="en-ID"/>
              </w:rPr>
              <w:t>tegas</w:t>
            </w:r>
            <w:proofErr w:type="spellEnd"/>
            <w:r w:rsidRPr="006647B1">
              <w:rPr>
                <w:sz w:val="24"/>
                <w:lang w:val="en-ID"/>
              </w:rPr>
              <w:t>.</w:t>
            </w:r>
          </w:p>
        </w:tc>
      </w:tr>
    </w:tbl>
    <w:p w14:paraId="364F97E9" w14:textId="77777777" w:rsidR="00AC1616" w:rsidRPr="006647B1" w:rsidRDefault="00AC1616" w:rsidP="00AC1616"/>
    <w:p w14:paraId="2683A182" w14:textId="77777777" w:rsidR="00AC1616" w:rsidRPr="006647B1" w:rsidRDefault="00AC1616" w:rsidP="00AC1616">
      <w:r>
        <w:t>B</w:t>
      </w:r>
      <w:r w:rsidRPr="006647B1">
        <w:t>. SISTEM PENILAIAN</w:t>
      </w:r>
    </w:p>
    <w:p w14:paraId="22D7C63B" w14:textId="77777777" w:rsidR="00AC1616" w:rsidRDefault="00AC1616" w:rsidP="00AC1616">
      <w:proofErr w:type="spellStart"/>
      <w:r w:rsidRPr="006647B1">
        <w:t>Penilaian</w:t>
      </w:r>
      <w:proofErr w:type="spellEnd"/>
      <w:r w:rsidRPr="006647B1">
        <w:t xml:space="preserve"> </w:t>
      </w:r>
      <w:proofErr w:type="spellStart"/>
      <w:r w:rsidRPr="006647B1">
        <w:t>dilakukan</w:t>
      </w:r>
      <w:proofErr w:type="spellEnd"/>
      <w:r w:rsidRPr="006647B1">
        <w:t xml:space="preserve"> </w:t>
      </w:r>
      <w:proofErr w:type="spellStart"/>
      <w:r w:rsidRPr="006647B1">
        <w:t>berdasarkan</w:t>
      </w:r>
      <w:proofErr w:type="spellEnd"/>
      <w:r w:rsidRPr="006647B1">
        <w:t xml:space="preserve"> </w:t>
      </w:r>
      <w:proofErr w:type="spellStart"/>
      <w:r w:rsidRPr="006647B1">
        <w:t>prinsip</w:t>
      </w:r>
      <w:proofErr w:type="spellEnd"/>
      <w:r w:rsidRPr="006647B1">
        <w:t xml:space="preserve"> Outcome Based Education (OBE), </w:t>
      </w:r>
      <w:proofErr w:type="spellStart"/>
      <w:r w:rsidRPr="006647B1">
        <w:t>meliputi</w:t>
      </w:r>
      <w:proofErr w:type="spellEnd"/>
      <w:r w:rsidRPr="006647B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236"/>
        <w:gridCol w:w="1223"/>
        <w:gridCol w:w="4109"/>
      </w:tblGrid>
      <w:tr w:rsidR="00AC1616" w:rsidRPr="006647B1" w14:paraId="06DE9F87" w14:textId="77777777" w:rsidTr="003A114F">
        <w:trPr>
          <w:trHeight w:val="493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4ADC7C48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No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0798AE80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Komponen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Penilaian</w:t>
            </w:r>
            <w:proofErr w:type="spellEnd"/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076B1DE6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Bobot</w:t>
            </w:r>
            <w:proofErr w:type="spellEnd"/>
            <w:r w:rsidRPr="006647B1">
              <w:rPr>
                <w:sz w:val="24"/>
                <w:lang w:val="en-ID"/>
              </w:rPr>
              <w:t xml:space="preserve"> (%)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3366B947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Keterangan</w:t>
            </w:r>
            <w:proofErr w:type="spellEnd"/>
          </w:p>
        </w:tc>
      </w:tr>
      <w:tr w:rsidR="00AC1616" w:rsidRPr="006647B1" w14:paraId="32F5A7D7" w14:textId="77777777" w:rsidTr="003A114F">
        <w:tc>
          <w:tcPr>
            <w:tcW w:w="0" w:type="auto"/>
            <w:vAlign w:val="center"/>
            <w:hideMark/>
          </w:tcPr>
          <w:p w14:paraId="259AC381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4AEDF3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proofErr w:type="spellStart"/>
            <w:r>
              <w:rPr>
                <w:sz w:val="24"/>
                <w:lang w:val="en-ID"/>
              </w:rPr>
              <w:t>Kehadiran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97650E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30%</w:t>
            </w:r>
          </w:p>
        </w:tc>
        <w:tc>
          <w:tcPr>
            <w:tcW w:w="0" w:type="auto"/>
            <w:hideMark/>
          </w:tcPr>
          <w:p w14:paraId="110CCBDD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proofErr w:type="spellStart"/>
            <w:r>
              <w:rPr>
                <w:sz w:val="24"/>
                <w:lang w:val="en-ID"/>
              </w:rPr>
              <w:t>Diskusi</w:t>
            </w:r>
            <w:proofErr w:type="spellEnd"/>
            <w:r>
              <w:rPr>
                <w:sz w:val="24"/>
                <w:lang w:val="en-ID"/>
              </w:rPr>
              <w:t xml:space="preserve">, </w:t>
            </w:r>
            <w:proofErr w:type="spellStart"/>
            <w:r>
              <w:rPr>
                <w:sz w:val="24"/>
                <w:lang w:val="en-ID"/>
              </w:rPr>
              <w:t>interaksi</w:t>
            </w:r>
            <w:proofErr w:type="spellEnd"/>
            <w:r>
              <w:rPr>
                <w:sz w:val="24"/>
                <w:lang w:val="en-ID"/>
              </w:rPr>
              <w:t xml:space="preserve">, </w:t>
            </w:r>
            <w:proofErr w:type="spellStart"/>
            <w:r>
              <w:rPr>
                <w:sz w:val="24"/>
                <w:lang w:val="en-ID"/>
              </w:rPr>
              <w:t>presentasi</w:t>
            </w:r>
            <w:proofErr w:type="spellEnd"/>
            <w:r>
              <w:rPr>
                <w:sz w:val="24"/>
                <w:lang w:val="en-ID"/>
              </w:rPr>
              <w:t xml:space="preserve">, </w:t>
            </w:r>
            <w:proofErr w:type="spellStart"/>
            <w:r>
              <w:rPr>
                <w:sz w:val="24"/>
                <w:lang w:val="en-ID"/>
              </w:rPr>
              <w:t>refleksi</w:t>
            </w:r>
            <w:proofErr w:type="spellEnd"/>
          </w:p>
        </w:tc>
      </w:tr>
      <w:tr w:rsidR="00AC1616" w:rsidRPr="006647B1" w14:paraId="6394ACB7" w14:textId="77777777" w:rsidTr="003A114F">
        <w:tc>
          <w:tcPr>
            <w:tcW w:w="0" w:type="auto"/>
            <w:vAlign w:val="center"/>
            <w:hideMark/>
          </w:tcPr>
          <w:p w14:paraId="1534B2AF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B7934E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proofErr w:type="spellStart"/>
            <w:r>
              <w:rPr>
                <w:sz w:val="24"/>
                <w:lang w:val="en-ID"/>
              </w:rPr>
              <w:t>Kuis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9AE5DD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>
              <w:rPr>
                <w:sz w:val="24"/>
                <w:lang w:val="en-ID"/>
              </w:rPr>
              <w:t>5%</w:t>
            </w:r>
          </w:p>
        </w:tc>
        <w:tc>
          <w:tcPr>
            <w:tcW w:w="0" w:type="auto"/>
            <w:hideMark/>
          </w:tcPr>
          <w:p w14:paraId="4371108C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Produk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perangkat</w:t>
            </w:r>
            <w:proofErr w:type="spellEnd"/>
            <w:r w:rsidRPr="006647B1">
              <w:rPr>
                <w:sz w:val="24"/>
                <w:lang w:val="en-ID"/>
              </w:rPr>
              <w:t xml:space="preserve">, media, dan </w:t>
            </w:r>
            <w:proofErr w:type="spellStart"/>
            <w:r w:rsidRPr="006647B1">
              <w:rPr>
                <w:sz w:val="24"/>
                <w:lang w:val="en-ID"/>
              </w:rPr>
              <w:t>laporan</w:t>
            </w:r>
            <w:proofErr w:type="spellEnd"/>
            <w:r w:rsidRPr="006647B1">
              <w:rPr>
                <w:sz w:val="24"/>
                <w:lang w:val="en-ID"/>
              </w:rPr>
              <w:t>.</w:t>
            </w:r>
          </w:p>
        </w:tc>
      </w:tr>
      <w:tr w:rsidR="00AC1616" w:rsidRPr="006647B1" w14:paraId="5E53D9DB" w14:textId="77777777" w:rsidTr="003A114F">
        <w:tc>
          <w:tcPr>
            <w:tcW w:w="0" w:type="auto"/>
            <w:vAlign w:val="center"/>
            <w:hideMark/>
          </w:tcPr>
          <w:p w14:paraId="59B2CADC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1D46B8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Tugas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2ED0CA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>
              <w:rPr>
                <w:sz w:val="24"/>
                <w:lang w:val="en-ID"/>
              </w:rPr>
              <w:t>15</w:t>
            </w:r>
            <w:r w:rsidRPr="006647B1">
              <w:rPr>
                <w:sz w:val="24"/>
                <w:lang w:val="en-ID"/>
              </w:rPr>
              <w:t>%</w:t>
            </w:r>
          </w:p>
        </w:tc>
        <w:tc>
          <w:tcPr>
            <w:tcW w:w="0" w:type="auto"/>
            <w:hideMark/>
          </w:tcPr>
          <w:p w14:paraId="380CCE51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Analisis</w:t>
            </w:r>
            <w:proofErr w:type="spellEnd"/>
            <w:r w:rsidRPr="006647B1">
              <w:rPr>
                <w:sz w:val="24"/>
                <w:lang w:val="en-ID"/>
              </w:rPr>
              <w:t xml:space="preserve"> </w:t>
            </w:r>
            <w:proofErr w:type="spellStart"/>
            <w:r w:rsidRPr="006647B1">
              <w:rPr>
                <w:sz w:val="24"/>
                <w:lang w:val="en-ID"/>
              </w:rPr>
              <w:t>individu</w:t>
            </w:r>
            <w:proofErr w:type="spellEnd"/>
            <w:r w:rsidRPr="006647B1">
              <w:rPr>
                <w:sz w:val="24"/>
                <w:lang w:val="en-ID"/>
              </w:rPr>
              <w:t>/</w:t>
            </w:r>
            <w:proofErr w:type="spellStart"/>
            <w:r w:rsidRPr="006647B1">
              <w:rPr>
                <w:sz w:val="24"/>
                <w:lang w:val="en-ID"/>
              </w:rPr>
              <w:t>kelompok</w:t>
            </w:r>
            <w:proofErr w:type="spellEnd"/>
            <w:r w:rsidRPr="006647B1">
              <w:rPr>
                <w:sz w:val="24"/>
                <w:lang w:val="en-ID"/>
              </w:rPr>
              <w:t xml:space="preserve"> dan resume.</w:t>
            </w:r>
          </w:p>
        </w:tc>
      </w:tr>
      <w:tr w:rsidR="00AC1616" w:rsidRPr="006647B1" w14:paraId="7F7B7AB9" w14:textId="77777777" w:rsidTr="003A114F">
        <w:tc>
          <w:tcPr>
            <w:tcW w:w="0" w:type="auto"/>
            <w:vAlign w:val="center"/>
            <w:hideMark/>
          </w:tcPr>
          <w:p w14:paraId="51D99DFE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8F07A5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UTS</w:t>
            </w:r>
          </w:p>
        </w:tc>
        <w:tc>
          <w:tcPr>
            <w:tcW w:w="0" w:type="auto"/>
            <w:vAlign w:val="center"/>
            <w:hideMark/>
          </w:tcPr>
          <w:p w14:paraId="1E250DC6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>
              <w:rPr>
                <w:sz w:val="24"/>
                <w:lang w:val="en-ID"/>
              </w:rPr>
              <w:t>25</w:t>
            </w:r>
            <w:r w:rsidRPr="006647B1">
              <w:rPr>
                <w:sz w:val="24"/>
                <w:lang w:val="en-ID"/>
              </w:rPr>
              <w:t>%</w:t>
            </w:r>
          </w:p>
        </w:tc>
        <w:tc>
          <w:tcPr>
            <w:tcW w:w="0" w:type="auto"/>
            <w:hideMark/>
          </w:tcPr>
          <w:p w14:paraId="0E8E2DB0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proofErr w:type="spellStart"/>
            <w:r>
              <w:rPr>
                <w:sz w:val="24"/>
                <w:lang w:val="en-ID"/>
              </w:rPr>
              <w:t>Menjawab</w:t>
            </w:r>
            <w:proofErr w:type="spellEnd"/>
            <w:r>
              <w:rPr>
                <w:sz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lang w:val="en-ID"/>
              </w:rPr>
              <w:t>Soal</w:t>
            </w:r>
            <w:proofErr w:type="spellEnd"/>
          </w:p>
        </w:tc>
      </w:tr>
      <w:tr w:rsidR="00AC1616" w:rsidRPr="006647B1" w14:paraId="27E16679" w14:textId="77777777" w:rsidTr="003A114F">
        <w:tc>
          <w:tcPr>
            <w:tcW w:w="0" w:type="auto"/>
            <w:vAlign w:val="center"/>
            <w:hideMark/>
          </w:tcPr>
          <w:p w14:paraId="3F1FF77B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65EF4B" w14:textId="77777777" w:rsidR="00AC1616" w:rsidRPr="006647B1" w:rsidRDefault="00AC1616" w:rsidP="003A114F">
            <w:pPr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UAS</w:t>
            </w:r>
          </w:p>
        </w:tc>
        <w:tc>
          <w:tcPr>
            <w:tcW w:w="0" w:type="auto"/>
            <w:vAlign w:val="center"/>
            <w:hideMark/>
          </w:tcPr>
          <w:p w14:paraId="0999E046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2</w:t>
            </w:r>
            <w:r>
              <w:rPr>
                <w:sz w:val="24"/>
                <w:lang w:val="en-ID"/>
              </w:rPr>
              <w:t>5</w:t>
            </w:r>
            <w:r w:rsidRPr="006647B1">
              <w:rPr>
                <w:sz w:val="24"/>
                <w:lang w:val="en-ID"/>
              </w:rPr>
              <w:t>%</w:t>
            </w:r>
          </w:p>
        </w:tc>
        <w:tc>
          <w:tcPr>
            <w:tcW w:w="0" w:type="auto"/>
            <w:hideMark/>
          </w:tcPr>
          <w:p w14:paraId="6F3D909A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  <w:proofErr w:type="spellStart"/>
            <w:r>
              <w:rPr>
                <w:sz w:val="24"/>
                <w:lang w:val="en-ID"/>
              </w:rPr>
              <w:t>Menjawab</w:t>
            </w:r>
            <w:proofErr w:type="spellEnd"/>
            <w:r>
              <w:rPr>
                <w:sz w:val="24"/>
                <w:lang w:val="en-ID"/>
              </w:rPr>
              <w:t xml:space="preserve"> </w:t>
            </w:r>
            <w:proofErr w:type="spellStart"/>
            <w:r>
              <w:rPr>
                <w:sz w:val="24"/>
                <w:lang w:val="en-ID"/>
              </w:rPr>
              <w:t>Soal</w:t>
            </w:r>
            <w:proofErr w:type="spellEnd"/>
          </w:p>
        </w:tc>
      </w:tr>
      <w:tr w:rsidR="00AC1616" w:rsidRPr="006647B1" w14:paraId="58095D05" w14:textId="77777777" w:rsidTr="003A114F">
        <w:tc>
          <w:tcPr>
            <w:tcW w:w="0" w:type="auto"/>
            <w:vAlign w:val="center"/>
          </w:tcPr>
          <w:p w14:paraId="0D24F39F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</w:p>
        </w:tc>
        <w:tc>
          <w:tcPr>
            <w:tcW w:w="0" w:type="auto"/>
            <w:vAlign w:val="center"/>
          </w:tcPr>
          <w:p w14:paraId="5DA2CF0F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proofErr w:type="spellStart"/>
            <w:r w:rsidRPr="006647B1">
              <w:rPr>
                <w:sz w:val="24"/>
                <w:lang w:val="en-ID"/>
              </w:rPr>
              <w:t>Jumlah</w:t>
            </w:r>
            <w:proofErr w:type="spellEnd"/>
          </w:p>
        </w:tc>
        <w:tc>
          <w:tcPr>
            <w:tcW w:w="0" w:type="auto"/>
            <w:vAlign w:val="center"/>
          </w:tcPr>
          <w:p w14:paraId="49EE6A69" w14:textId="77777777" w:rsidR="00AC1616" w:rsidRPr="006647B1" w:rsidRDefault="00AC1616" w:rsidP="003A114F">
            <w:pPr>
              <w:jc w:val="center"/>
              <w:rPr>
                <w:sz w:val="24"/>
                <w:lang w:val="en-ID"/>
              </w:rPr>
            </w:pPr>
            <w:r w:rsidRPr="006647B1">
              <w:rPr>
                <w:sz w:val="24"/>
                <w:lang w:val="en-ID"/>
              </w:rPr>
              <w:t>100%</w:t>
            </w:r>
          </w:p>
        </w:tc>
        <w:tc>
          <w:tcPr>
            <w:tcW w:w="0" w:type="auto"/>
          </w:tcPr>
          <w:p w14:paraId="5A751090" w14:textId="77777777" w:rsidR="00AC1616" w:rsidRPr="006647B1" w:rsidRDefault="00AC1616" w:rsidP="003A114F">
            <w:pPr>
              <w:jc w:val="both"/>
              <w:rPr>
                <w:sz w:val="24"/>
                <w:lang w:val="en-ID"/>
              </w:rPr>
            </w:pPr>
          </w:p>
        </w:tc>
      </w:tr>
    </w:tbl>
    <w:p w14:paraId="7A427A8E" w14:textId="77777777" w:rsidR="00AC1616" w:rsidRDefault="00AC1616" w:rsidP="00AC1616"/>
    <w:p w14:paraId="63648F72" w14:textId="77777777" w:rsidR="00AC1616" w:rsidRPr="006647B1" w:rsidRDefault="00AC1616" w:rsidP="00AC1616"/>
    <w:p w14:paraId="23DFFDFB" w14:textId="77777777" w:rsidR="00AC1616" w:rsidRPr="006647B1" w:rsidRDefault="00AC1616" w:rsidP="00AC1616">
      <w:r>
        <w:t>C.</w:t>
      </w:r>
      <w:r w:rsidRPr="006647B1">
        <w:t xml:space="preserve"> PENUTUP</w:t>
      </w:r>
    </w:p>
    <w:p w14:paraId="631F396F" w14:textId="77777777" w:rsidR="00AC1616" w:rsidRPr="006647B1" w:rsidRDefault="00AC1616" w:rsidP="00AC1616">
      <w:pPr>
        <w:jc w:val="both"/>
      </w:pPr>
      <w:proofErr w:type="spellStart"/>
      <w:r w:rsidRPr="006647B1">
        <w:t>Dengan</w:t>
      </w:r>
      <w:proofErr w:type="spellEnd"/>
      <w:r w:rsidRPr="006647B1">
        <w:t xml:space="preserve"> </w:t>
      </w:r>
      <w:proofErr w:type="spellStart"/>
      <w:r w:rsidRPr="006647B1">
        <w:t>mengikuti</w:t>
      </w:r>
      <w:proofErr w:type="spellEnd"/>
      <w:r w:rsidRPr="006647B1">
        <w:t xml:space="preserve"> </w:t>
      </w:r>
      <w:proofErr w:type="spellStart"/>
      <w:r w:rsidRPr="006647B1">
        <w:t>perkuliahan</w:t>
      </w:r>
      <w:proofErr w:type="spellEnd"/>
      <w:r w:rsidRPr="006647B1">
        <w:t xml:space="preserve"> </w:t>
      </w:r>
      <w:proofErr w:type="spellStart"/>
      <w:r w:rsidRPr="006647B1">
        <w:t>ini</w:t>
      </w:r>
      <w:proofErr w:type="spellEnd"/>
      <w:r w:rsidRPr="006647B1">
        <w:t xml:space="preserve">, </w:t>
      </w:r>
      <w:proofErr w:type="spellStart"/>
      <w:r w:rsidRPr="006647B1">
        <w:t>mahasiswa</w:t>
      </w:r>
      <w:proofErr w:type="spellEnd"/>
      <w:r w:rsidRPr="006647B1">
        <w:t xml:space="preserve"> </w:t>
      </w:r>
      <w:proofErr w:type="spellStart"/>
      <w:r w:rsidRPr="006647B1">
        <w:t>dianggap</w:t>
      </w:r>
      <w:proofErr w:type="spellEnd"/>
      <w:r w:rsidRPr="006647B1">
        <w:t xml:space="preserve"> </w:t>
      </w:r>
      <w:proofErr w:type="spellStart"/>
      <w:r w:rsidRPr="006647B1">
        <w:t>telah</w:t>
      </w:r>
      <w:proofErr w:type="spellEnd"/>
      <w:r w:rsidRPr="006647B1">
        <w:t xml:space="preserve"> </w:t>
      </w:r>
      <w:proofErr w:type="spellStart"/>
      <w:r w:rsidRPr="006647B1">
        <w:t>membaca</w:t>
      </w:r>
      <w:proofErr w:type="spellEnd"/>
      <w:r w:rsidRPr="006647B1">
        <w:t xml:space="preserve">, </w:t>
      </w:r>
      <w:proofErr w:type="spellStart"/>
      <w:r w:rsidRPr="006647B1">
        <w:t>memahami</w:t>
      </w:r>
      <w:proofErr w:type="spellEnd"/>
      <w:r w:rsidRPr="006647B1">
        <w:t xml:space="preserve">, dan </w:t>
      </w:r>
      <w:proofErr w:type="spellStart"/>
      <w:r w:rsidRPr="006647B1">
        <w:t>menyetujui</w:t>
      </w:r>
      <w:proofErr w:type="spellEnd"/>
      <w:r w:rsidRPr="006647B1">
        <w:t xml:space="preserve"> </w:t>
      </w:r>
      <w:proofErr w:type="spellStart"/>
      <w:r w:rsidRPr="006647B1">
        <w:t>seluruh</w:t>
      </w:r>
      <w:proofErr w:type="spellEnd"/>
      <w:r w:rsidRPr="006647B1">
        <w:t xml:space="preserve"> </w:t>
      </w:r>
      <w:proofErr w:type="spellStart"/>
      <w:r w:rsidRPr="006647B1">
        <w:t>isi</w:t>
      </w:r>
      <w:proofErr w:type="spellEnd"/>
      <w:r w:rsidRPr="006647B1">
        <w:t xml:space="preserve"> </w:t>
      </w:r>
      <w:proofErr w:type="spellStart"/>
      <w:r w:rsidRPr="006647B1">
        <w:t>kontrak</w:t>
      </w:r>
      <w:proofErr w:type="spellEnd"/>
      <w:r w:rsidRPr="006647B1">
        <w:t xml:space="preserve"> </w:t>
      </w:r>
      <w:proofErr w:type="spellStart"/>
      <w:r w:rsidRPr="006647B1">
        <w:t>belajar</w:t>
      </w:r>
      <w:proofErr w:type="spellEnd"/>
      <w:r w:rsidRPr="006647B1">
        <w:t xml:space="preserve"> </w:t>
      </w:r>
      <w:proofErr w:type="spellStart"/>
      <w:r w:rsidRPr="006647B1">
        <w:t>ini</w:t>
      </w:r>
      <w:proofErr w:type="spellEnd"/>
      <w:r w:rsidRPr="006647B1">
        <w:t xml:space="preserve">. </w:t>
      </w:r>
      <w:proofErr w:type="spellStart"/>
      <w:r w:rsidRPr="006647B1">
        <w:t>Kontrak</w:t>
      </w:r>
      <w:proofErr w:type="spellEnd"/>
      <w:r w:rsidRPr="006647B1">
        <w:t xml:space="preserve"> </w:t>
      </w:r>
      <w:proofErr w:type="spellStart"/>
      <w:r w:rsidRPr="006647B1">
        <w:t>berlaku</w:t>
      </w:r>
      <w:proofErr w:type="spellEnd"/>
      <w:r w:rsidRPr="006647B1">
        <w:t xml:space="preserve"> </w:t>
      </w:r>
      <w:proofErr w:type="spellStart"/>
      <w:r w:rsidRPr="006647B1">
        <w:t>selama</w:t>
      </w:r>
      <w:proofErr w:type="spellEnd"/>
      <w:r w:rsidRPr="006647B1">
        <w:t xml:space="preserve"> </w:t>
      </w:r>
      <w:proofErr w:type="spellStart"/>
      <w:r w:rsidRPr="006647B1">
        <w:t>satu</w:t>
      </w:r>
      <w:proofErr w:type="spellEnd"/>
      <w:r w:rsidRPr="006647B1">
        <w:t xml:space="preserve"> semester dan </w:t>
      </w:r>
      <w:proofErr w:type="spellStart"/>
      <w:r w:rsidRPr="006647B1">
        <w:t>bersifat</w:t>
      </w:r>
      <w:proofErr w:type="spellEnd"/>
      <w:r w:rsidRPr="006647B1">
        <w:t xml:space="preserve"> </w:t>
      </w:r>
      <w:proofErr w:type="spellStart"/>
      <w:r w:rsidRPr="006647B1">
        <w:t>mengikat</w:t>
      </w:r>
      <w:proofErr w:type="spellEnd"/>
      <w:r w:rsidRPr="006647B1">
        <w:t>.</w:t>
      </w:r>
    </w:p>
    <w:p w14:paraId="3FEB3A74" w14:textId="77777777" w:rsidR="00AC1616" w:rsidRPr="006647B1" w:rsidRDefault="00AC1616" w:rsidP="00AC1616">
      <w:pPr>
        <w:jc w:val="both"/>
      </w:pPr>
    </w:p>
    <w:p w14:paraId="3E2E59E5" w14:textId="77777777" w:rsidR="00AC1616" w:rsidRPr="006647B1" w:rsidRDefault="00AC1616" w:rsidP="00AC1616">
      <w:proofErr w:type="spellStart"/>
      <w:r>
        <w:t>Rokan</w:t>
      </w:r>
      <w:proofErr w:type="spellEnd"/>
      <w:r>
        <w:t xml:space="preserve"> Hulu</w:t>
      </w:r>
      <w:r w:rsidRPr="006647B1">
        <w:t xml:space="preserve">, </w:t>
      </w:r>
      <w:r>
        <w:t xml:space="preserve">7 </w:t>
      </w:r>
      <w:proofErr w:type="spellStart"/>
      <w:r>
        <w:t>Februari</w:t>
      </w:r>
      <w:proofErr w:type="spellEnd"/>
      <w:r>
        <w:t xml:space="preserve"> 2026  </w:t>
      </w:r>
    </w:p>
    <w:p w14:paraId="133B734C" w14:textId="77777777" w:rsidR="00AC1616" w:rsidRDefault="00AC1616" w:rsidP="00AC1616">
      <w:proofErr w:type="spellStart"/>
      <w:r w:rsidRPr="006647B1">
        <w:t>Dosen</w:t>
      </w:r>
      <w:proofErr w:type="spellEnd"/>
      <w:r w:rsidRPr="006647B1">
        <w:t xml:space="preserve"> </w:t>
      </w:r>
      <w:proofErr w:type="spellStart"/>
      <w:r w:rsidRPr="006647B1">
        <w:t>Pengampu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647B1">
        <w:t>Mahasiswa</w:t>
      </w:r>
      <w:proofErr w:type="spellEnd"/>
      <w:r w:rsidRPr="006647B1">
        <w:br/>
      </w:r>
    </w:p>
    <w:p w14:paraId="6AC2DA90" w14:textId="77777777" w:rsidR="00AC1616" w:rsidRDefault="00AC1616" w:rsidP="00AC1616"/>
    <w:p w14:paraId="5047A9BE" w14:textId="77777777" w:rsidR="00AC1616" w:rsidRDefault="00AC1616" w:rsidP="00AC1616"/>
    <w:p w14:paraId="6847B949" w14:textId="77777777" w:rsidR="00AC1616" w:rsidRDefault="00AC1616" w:rsidP="00AC1616"/>
    <w:p w14:paraId="229C0880" w14:textId="77777777" w:rsidR="00AC1616" w:rsidRPr="006647B1" w:rsidRDefault="00AC1616" w:rsidP="00AC1616">
      <w:r w:rsidRPr="006647B1">
        <w:br/>
      </w:r>
      <w:r>
        <w:t xml:space="preserve">Fat Haryanto </w:t>
      </w:r>
      <w:proofErr w:type="spellStart"/>
      <w:r>
        <w:t>Lisda</w:t>
      </w:r>
      <w:proofErr w:type="spellEnd"/>
      <w:r>
        <w:t xml:space="preserve">, </w:t>
      </w:r>
      <w:proofErr w:type="spellStart"/>
      <w:proofErr w:type="gramStart"/>
      <w:r>
        <w:t>S.Soos</w:t>
      </w:r>
      <w:proofErr w:type="spellEnd"/>
      <w:proofErr w:type="gramEnd"/>
      <w:r>
        <w:t xml:space="preserve">, </w:t>
      </w:r>
      <w:proofErr w:type="spellStart"/>
      <w:r>
        <w:t>M.Krim</w:t>
      </w:r>
      <w:proofErr w:type="spellEnd"/>
    </w:p>
    <w:p w14:paraId="56FEEE51" w14:textId="77777777" w:rsidR="00AC1616" w:rsidRPr="006647B1" w:rsidRDefault="00AC1616" w:rsidP="00AC1616"/>
    <w:p w14:paraId="0D096EC6" w14:textId="77777777" w:rsidR="00AC1616" w:rsidRPr="00A17329" w:rsidRDefault="00AC1616" w:rsidP="00AC1616"/>
    <w:p w14:paraId="5FB7DEC8" w14:textId="77777777" w:rsidR="00E0500A" w:rsidRPr="0056246D" w:rsidRDefault="00E0500A" w:rsidP="00E0500A">
      <w:pPr>
        <w:spacing w:line="276" w:lineRule="auto"/>
        <w:jc w:val="both"/>
        <w:rPr>
          <w:rFonts w:asciiTheme="minorHAnsi" w:hAnsiTheme="minorHAnsi" w:cstheme="minorHAnsi"/>
        </w:rPr>
      </w:pPr>
    </w:p>
    <w:p w14:paraId="2BEA962B" w14:textId="77777777" w:rsidR="00E0500A" w:rsidRPr="0056246D" w:rsidRDefault="00E0500A" w:rsidP="00E0500A">
      <w:pPr>
        <w:pStyle w:val="FirstParagraph"/>
        <w:spacing w:before="0" w:after="0" w:line="276" w:lineRule="auto"/>
        <w:jc w:val="center"/>
        <w:rPr>
          <w:rFonts w:cstheme="minorHAnsi"/>
          <w:b/>
        </w:rPr>
      </w:pPr>
      <w:r w:rsidRPr="0056246D">
        <w:rPr>
          <w:rFonts w:cstheme="minorHAnsi"/>
          <w:b/>
          <w:bCs/>
        </w:rPr>
        <w:t>RUBRIK</w:t>
      </w:r>
      <w:r w:rsidRPr="0056246D">
        <w:rPr>
          <w:rFonts w:cstheme="minorHAnsi"/>
          <w:b/>
        </w:rPr>
        <w:t xml:space="preserve"> PENILAIAN</w:t>
      </w:r>
    </w:p>
    <w:p w14:paraId="57D57DF5" w14:textId="222C043F" w:rsidR="00AC1616" w:rsidRPr="00AC1616" w:rsidRDefault="00E0500A" w:rsidP="00AC1616">
      <w:pPr>
        <w:pStyle w:val="FirstParagraph"/>
        <w:spacing w:before="0" w:after="0" w:line="276" w:lineRule="auto"/>
        <w:jc w:val="center"/>
        <w:rPr>
          <w:rFonts w:cstheme="minorHAnsi"/>
        </w:rPr>
      </w:pPr>
      <w:r w:rsidRPr="0056246D">
        <w:rPr>
          <w:rStyle w:val="Strong"/>
          <w:rFonts w:cstheme="minorHAnsi"/>
        </w:rPr>
        <w:t xml:space="preserve">MATA </w:t>
      </w:r>
      <w:r w:rsidR="00AC1616">
        <w:rPr>
          <w:rStyle w:val="Strong"/>
          <w:rFonts w:cstheme="minorHAnsi"/>
        </w:rPr>
        <w:t>SOSIOLOGI HUKUM</w:t>
      </w:r>
      <w:r w:rsidRPr="0056246D">
        <w:rPr>
          <w:rFonts w:cstheme="minorHAnsi"/>
        </w:rPr>
        <w:br/>
      </w:r>
    </w:p>
    <w:p w14:paraId="628FB84A" w14:textId="77777777" w:rsidR="00E0500A" w:rsidRPr="0056246D" w:rsidRDefault="00E0500A" w:rsidP="00E0500A">
      <w:pPr>
        <w:spacing w:line="276" w:lineRule="auto"/>
        <w:rPr>
          <w:rFonts w:asciiTheme="minorHAnsi" w:hAnsiTheme="minorHAnsi" w:cstheme="minorHAnsi"/>
        </w:rPr>
      </w:pPr>
    </w:p>
    <w:p w14:paraId="3E9DDE60" w14:textId="77777777" w:rsidR="00E0500A" w:rsidRPr="0056246D" w:rsidRDefault="00E0500A" w:rsidP="00E0500A">
      <w:pPr>
        <w:pStyle w:val="FirstParagraph"/>
        <w:spacing w:before="0" w:after="0" w:line="276" w:lineRule="auto"/>
        <w:rPr>
          <w:rFonts w:cstheme="minorHAnsi"/>
          <w:b/>
        </w:rPr>
      </w:pPr>
      <w:r w:rsidRPr="0056246D">
        <w:rPr>
          <w:rFonts w:cstheme="minorHAnsi"/>
          <w:b/>
        </w:rPr>
        <w:t xml:space="preserve">Rubrik </w:t>
      </w:r>
      <w:proofErr w:type="spellStart"/>
      <w:r w:rsidRPr="0056246D">
        <w:rPr>
          <w:rFonts w:cstheme="minorHAnsi"/>
          <w:b/>
        </w:rPr>
        <w:t>Penilaian</w:t>
      </w:r>
      <w:proofErr w:type="spellEnd"/>
      <w:r w:rsidRPr="0056246D">
        <w:rPr>
          <w:rFonts w:cstheme="minorHAnsi"/>
          <w:b/>
        </w:rPr>
        <w:t xml:space="preserve"> </w:t>
      </w:r>
      <w:proofErr w:type="spellStart"/>
      <w:r w:rsidRPr="0056246D">
        <w:rPr>
          <w:rFonts w:cstheme="minorHAnsi"/>
          <w:b/>
        </w:rPr>
        <w:t>Aktivitas</w:t>
      </w:r>
      <w:proofErr w:type="spellEnd"/>
      <w:r w:rsidRPr="0056246D">
        <w:rPr>
          <w:rFonts w:cstheme="minorHAnsi"/>
          <w:b/>
        </w:rPr>
        <w:t xml:space="preserve"> </w:t>
      </w:r>
      <w:proofErr w:type="spellStart"/>
      <w:r w:rsidRPr="0056246D">
        <w:rPr>
          <w:rFonts w:cstheme="minorHAnsi"/>
          <w:b/>
        </w:rPr>
        <w:t>Partisipatif</w:t>
      </w:r>
      <w:proofErr w:type="spellEnd"/>
      <w:r w:rsidRPr="0056246D">
        <w:rPr>
          <w:rFonts w:cstheme="minorHAnsi"/>
          <w:b/>
        </w:rPr>
        <w:t xml:space="preserve"> (30%)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701"/>
        <w:gridCol w:w="846"/>
        <w:gridCol w:w="2855"/>
        <w:gridCol w:w="2407"/>
        <w:gridCol w:w="2096"/>
        <w:gridCol w:w="2608"/>
      </w:tblGrid>
      <w:tr w:rsidR="00E0500A" w:rsidRPr="0056246D" w14:paraId="2444FCA5" w14:textId="77777777" w:rsidTr="003A114F">
        <w:trPr>
          <w:tblHeader/>
        </w:trPr>
        <w:tc>
          <w:tcPr>
            <w:tcW w:w="0" w:type="auto"/>
            <w:vAlign w:val="center"/>
            <w:hideMark/>
          </w:tcPr>
          <w:p w14:paraId="4968ED81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96C4587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yang </w:t>
            </w: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Dinilai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B439D1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021ABE60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0" w:type="auto"/>
            <w:vAlign w:val="center"/>
            <w:hideMark/>
          </w:tcPr>
          <w:p w14:paraId="57062C3C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0" w:type="auto"/>
            <w:vAlign w:val="center"/>
            <w:hideMark/>
          </w:tcPr>
          <w:p w14:paraId="22DBDEF4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0" w:type="auto"/>
            <w:vAlign w:val="center"/>
            <w:hideMark/>
          </w:tcPr>
          <w:p w14:paraId="6805095C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AC1616" w:rsidRPr="0056246D" w14:paraId="11EB41AB" w14:textId="77777777" w:rsidTr="003A114F">
        <w:tc>
          <w:tcPr>
            <w:tcW w:w="0" w:type="auto"/>
            <w:vAlign w:val="center"/>
            <w:hideMark/>
          </w:tcPr>
          <w:p w14:paraId="059D00D7" w14:textId="77777777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35E2BD" w14:textId="2975A524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Kehadiran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48540F" w14:textId="27A1AE26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C1616">
              <w:t>30</w:t>
            </w:r>
          </w:p>
        </w:tc>
        <w:tc>
          <w:tcPr>
            <w:tcW w:w="0" w:type="auto"/>
            <w:vAlign w:val="center"/>
            <w:hideMark/>
          </w:tcPr>
          <w:p w14:paraId="72CDB6C3" w14:textId="7F13E6CD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Hadir</w:t>
            </w:r>
            <w:proofErr w:type="spellEnd"/>
            <w:r w:rsidRPr="00AC1616">
              <w:t xml:space="preserve"> ≥ 90% </w:t>
            </w:r>
            <w:proofErr w:type="spellStart"/>
            <w:r w:rsidRPr="00AC1616">
              <w:t>pertemuan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945A8" w14:textId="05CF5A47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Hadir</w:t>
            </w:r>
            <w:proofErr w:type="spellEnd"/>
            <w:r w:rsidRPr="00AC1616">
              <w:t xml:space="preserve"> 80–89% </w:t>
            </w:r>
            <w:proofErr w:type="spellStart"/>
            <w:r w:rsidRPr="00AC1616">
              <w:t>pertemuan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2230C0" w14:textId="379E2C81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Hadir</w:t>
            </w:r>
            <w:proofErr w:type="spellEnd"/>
            <w:r w:rsidRPr="00AC1616">
              <w:t xml:space="preserve"> 70–79% </w:t>
            </w:r>
            <w:proofErr w:type="spellStart"/>
            <w:r w:rsidRPr="00AC1616">
              <w:t>pertemuan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B4ECC0" w14:textId="7ECCB5ED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Hadir</w:t>
            </w:r>
            <w:proofErr w:type="spellEnd"/>
            <w:r w:rsidRPr="00AC1616">
              <w:t xml:space="preserve"> &lt; 70% </w:t>
            </w:r>
            <w:proofErr w:type="spellStart"/>
            <w:r w:rsidRPr="00AC1616">
              <w:t>pertemuan</w:t>
            </w:r>
            <w:proofErr w:type="spellEnd"/>
          </w:p>
        </w:tc>
      </w:tr>
      <w:tr w:rsidR="00AC1616" w:rsidRPr="0056246D" w14:paraId="7B473056" w14:textId="77777777" w:rsidTr="003A114F">
        <w:tc>
          <w:tcPr>
            <w:tcW w:w="0" w:type="auto"/>
            <w:vAlign w:val="center"/>
            <w:hideMark/>
          </w:tcPr>
          <w:p w14:paraId="0942EE47" w14:textId="77777777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BBD343" w14:textId="6A49B11D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Partisipasi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Diskusi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A49765" w14:textId="6D098119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C1616">
              <w:t>30</w:t>
            </w:r>
          </w:p>
        </w:tc>
        <w:tc>
          <w:tcPr>
            <w:tcW w:w="0" w:type="auto"/>
            <w:vAlign w:val="center"/>
            <w:hideMark/>
          </w:tcPr>
          <w:p w14:paraId="6450C04D" w14:textId="4ADE9DFD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1616">
              <w:t xml:space="preserve">Sangat </w:t>
            </w:r>
            <w:proofErr w:type="spellStart"/>
            <w:r w:rsidRPr="00AC1616">
              <w:t>aktif</w:t>
            </w:r>
            <w:proofErr w:type="spellEnd"/>
            <w:r w:rsidRPr="00AC1616">
              <w:t xml:space="preserve">, </w:t>
            </w:r>
            <w:proofErr w:type="spellStart"/>
            <w:r w:rsidRPr="00AC1616">
              <w:t>argumentatif</w:t>
            </w:r>
            <w:proofErr w:type="spellEnd"/>
            <w:r w:rsidRPr="00AC1616">
              <w:t xml:space="preserve">, dan </w:t>
            </w:r>
            <w:proofErr w:type="spellStart"/>
            <w:r w:rsidRPr="00AC1616">
              <w:t>relevan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EE362C" w14:textId="4D413C46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Aktif</w:t>
            </w:r>
            <w:proofErr w:type="spellEnd"/>
            <w:r w:rsidRPr="00AC1616">
              <w:t xml:space="preserve"> dan </w:t>
            </w:r>
            <w:proofErr w:type="spellStart"/>
            <w:r w:rsidRPr="00AC1616">
              <w:t>relevan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0F48D" w14:textId="7D9E4FA4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1616">
              <w:t xml:space="preserve">Kurang </w:t>
            </w:r>
            <w:proofErr w:type="spellStart"/>
            <w:r w:rsidRPr="00AC1616">
              <w:t>aktif</w:t>
            </w:r>
            <w:proofErr w:type="spellEnd"/>
            <w:r w:rsidRPr="00AC1616">
              <w:t xml:space="preserve">, </w:t>
            </w:r>
            <w:proofErr w:type="spellStart"/>
            <w:r w:rsidRPr="00AC1616">
              <w:t>kontribusi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terbatas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D29265" w14:textId="7F6A4B27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Pasif</w:t>
            </w:r>
            <w:proofErr w:type="spellEnd"/>
            <w:r w:rsidRPr="00AC1616">
              <w:t xml:space="preserve">, </w:t>
            </w:r>
            <w:proofErr w:type="spellStart"/>
            <w:r w:rsidRPr="00AC1616">
              <w:t>tidak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berkontribusi</w:t>
            </w:r>
            <w:proofErr w:type="spellEnd"/>
          </w:p>
        </w:tc>
      </w:tr>
      <w:tr w:rsidR="00AC1616" w:rsidRPr="0056246D" w14:paraId="50290A7F" w14:textId="77777777" w:rsidTr="003A114F">
        <w:tc>
          <w:tcPr>
            <w:tcW w:w="0" w:type="auto"/>
            <w:vAlign w:val="center"/>
            <w:hideMark/>
          </w:tcPr>
          <w:p w14:paraId="751658FC" w14:textId="77777777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60C496" w14:textId="377DF653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Presentasi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62B73D" w14:textId="4C35CA0B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C1616">
              <w:t>20</w:t>
            </w:r>
          </w:p>
        </w:tc>
        <w:tc>
          <w:tcPr>
            <w:tcW w:w="0" w:type="auto"/>
            <w:vAlign w:val="center"/>
            <w:hideMark/>
          </w:tcPr>
          <w:p w14:paraId="121C65AC" w14:textId="599455CF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Penyampaian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jelas</w:t>
            </w:r>
            <w:proofErr w:type="spellEnd"/>
            <w:r w:rsidRPr="00AC1616">
              <w:t xml:space="preserve">, </w:t>
            </w:r>
            <w:proofErr w:type="spellStart"/>
            <w:r w:rsidRPr="00AC1616">
              <w:t>sistematis</w:t>
            </w:r>
            <w:proofErr w:type="spellEnd"/>
            <w:r w:rsidRPr="00AC1616">
              <w:t xml:space="preserve">, dan </w:t>
            </w:r>
            <w:proofErr w:type="spellStart"/>
            <w:r w:rsidRPr="00AC1616">
              <w:t>berbasis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konsep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752809" w14:textId="41588568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Penyampaian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cukup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jelas</w:t>
            </w:r>
            <w:proofErr w:type="spellEnd"/>
            <w:r w:rsidRPr="00AC1616">
              <w:t xml:space="preserve"> dan </w:t>
            </w:r>
            <w:proofErr w:type="spellStart"/>
            <w:r w:rsidRPr="00AC1616">
              <w:t>sistematis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8DD615" w14:textId="113F9E74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Penyampaian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kurang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sistematis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5AC449" w14:textId="51DD21A7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Tidak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mampu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menyampaikan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dengan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baik</w:t>
            </w:r>
            <w:proofErr w:type="spellEnd"/>
          </w:p>
        </w:tc>
      </w:tr>
      <w:tr w:rsidR="00AC1616" w:rsidRPr="0056246D" w14:paraId="6E8217BB" w14:textId="77777777" w:rsidTr="003A114F">
        <w:tc>
          <w:tcPr>
            <w:tcW w:w="0" w:type="auto"/>
            <w:vAlign w:val="center"/>
            <w:hideMark/>
          </w:tcPr>
          <w:p w14:paraId="51848C24" w14:textId="77777777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013165" w14:textId="42012927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Refleksi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Pembelajaran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D0D43E" w14:textId="7B69854B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C1616">
              <w:t>20</w:t>
            </w:r>
          </w:p>
        </w:tc>
        <w:tc>
          <w:tcPr>
            <w:tcW w:w="0" w:type="auto"/>
            <w:vAlign w:val="center"/>
            <w:hideMark/>
          </w:tcPr>
          <w:p w14:paraId="5B6B4595" w14:textId="1346EC10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Refleksi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kritis</w:t>
            </w:r>
            <w:proofErr w:type="spellEnd"/>
            <w:r w:rsidRPr="00AC1616">
              <w:t xml:space="preserve"> dan </w:t>
            </w:r>
            <w:proofErr w:type="spellStart"/>
            <w:r w:rsidRPr="00AC1616">
              <w:t>mendalam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95718" w14:textId="41B3985B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Refleksi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cukup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kritis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6F1820" w14:textId="75B8E103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Refleksi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deskriptif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FD4662" w14:textId="36028512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C1616">
              <w:t>Tidak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melakukan</w:t>
            </w:r>
            <w:proofErr w:type="spellEnd"/>
            <w:r w:rsidRPr="00AC1616">
              <w:t xml:space="preserve"> </w:t>
            </w:r>
            <w:proofErr w:type="spellStart"/>
            <w:r w:rsidRPr="00AC1616">
              <w:t>refleksi</w:t>
            </w:r>
            <w:proofErr w:type="spellEnd"/>
          </w:p>
        </w:tc>
      </w:tr>
      <w:tr w:rsidR="00AC1616" w:rsidRPr="0056246D" w14:paraId="2623BD7C" w14:textId="77777777" w:rsidTr="003A114F">
        <w:tc>
          <w:tcPr>
            <w:tcW w:w="0" w:type="auto"/>
            <w:vAlign w:val="center"/>
          </w:tcPr>
          <w:p w14:paraId="486FEE36" w14:textId="77777777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9126CB4" w14:textId="1C6C0309" w:rsidR="00AC1616" w:rsidRPr="00AC1616" w:rsidRDefault="00AC1616" w:rsidP="00AC1616">
            <w:pPr>
              <w:spacing w:line="276" w:lineRule="auto"/>
            </w:pPr>
            <w:r w:rsidRPr="00AC1616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</w:tcPr>
          <w:p w14:paraId="22E0FC20" w14:textId="208059BA" w:rsidR="00AC1616" w:rsidRPr="00AC1616" w:rsidRDefault="00AC1616" w:rsidP="00AC1616">
            <w:pPr>
              <w:spacing w:line="276" w:lineRule="auto"/>
              <w:jc w:val="center"/>
            </w:pPr>
            <w:r w:rsidRPr="00AC1616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</w:tcPr>
          <w:p w14:paraId="2C351D16" w14:textId="0BD25E82" w:rsidR="00AC1616" w:rsidRPr="00AC1616" w:rsidRDefault="00AC1616" w:rsidP="00AC1616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0CA99715" w14:textId="77777777" w:rsidR="00AC1616" w:rsidRPr="00AC1616" w:rsidRDefault="00AC1616" w:rsidP="00AC1616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6115BC0C" w14:textId="77777777" w:rsidR="00AC1616" w:rsidRPr="00AC1616" w:rsidRDefault="00AC1616" w:rsidP="00AC1616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19DBF3C6" w14:textId="77777777" w:rsidR="00AC1616" w:rsidRPr="00AC1616" w:rsidRDefault="00AC1616" w:rsidP="00AC1616">
            <w:pPr>
              <w:spacing w:line="276" w:lineRule="auto"/>
            </w:pPr>
          </w:p>
        </w:tc>
      </w:tr>
    </w:tbl>
    <w:p w14:paraId="0FD56423" w14:textId="77777777" w:rsidR="00E0500A" w:rsidRPr="0056246D" w:rsidRDefault="00E0500A" w:rsidP="00E0500A">
      <w:pPr>
        <w:spacing w:line="276" w:lineRule="auto"/>
        <w:rPr>
          <w:rFonts w:asciiTheme="minorHAnsi" w:hAnsiTheme="minorHAnsi" w:cstheme="minorHAnsi"/>
        </w:rPr>
      </w:pPr>
    </w:p>
    <w:p w14:paraId="2BD9A8E1" w14:textId="77777777" w:rsidR="00AC1616" w:rsidRDefault="00AC1616" w:rsidP="00E0500A">
      <w:pPr>
        <w:pStyle w:val="FirstParagraph"/>
        <w:spacing w:before="0" w:after="0" w:line="276" w:lineRule="auto"/>
        <w:rPr>
          <w:rFonts w:cstheme="minorHAnsi"/>
          <w:b/>
        </w:rPr>
      </w:pPr>
    </w:p>
    <w:p w14:paraId="57C63F5F" w14:textId="77777777" w:rsidR="00AC1616" w:rsidRDefault="00AC1616" w:rsidP="00E0500A">
      <w:pPr>
        <w:pStyle w:val="FirstParagraph"/>
        <w:spacing w:before="0" w:after="0" w:line="276" w:lineRule="auto"/>
        <w:rPr>
          <w:b/>
        </w:rPr>
      </w:pPr>
    </w:p>
    <w:p w14:paraId="451FD82C" w14:textId="77777777" w:rsidR="00AC1616" w:rsidRDefault="00AC1616" w:rsidP="00E0500A">
      <w:pPr>
        <w:pStyle w:val="FirstParagraph"/>
        <w:spacing w:before="0" w:after="0" w:line="276" w:lineRule="auto"/>
        <w:rPr>
          <w:b/>
        </w:rPr>
      </w:pPr>
    </w:p>
    <w:p w14:paraId="567BCD41" w14:textId="6381210B" w:rsidR="00AC1616" w:rsidRPr="0056246D" w:rsidRDefault="00AC1616" w:rsidP="00AC1616">
      <w:pPr>
        <w:pStyle w:val="FirstParagraph"/>
        <w:spacing w:before="0" w:after="0" w:line="276" w:lineRule="auto"/>
        <w:rPr>
          <w:rFonts w:cstheme="minorHAnsi"/>
          <w:b/>
        </w:rPr>
      </w:pPr>
      <w:r w:rsidRPr="0056246D">
        <w:rPr>
          <w:rFonts w:cstheme="minorHAnsi"/>
          <w:b/>
        </w:rPr>
        <w:lastRenderedPageBreak/>
        <w:t xml:space="preserve">Rubrik </w:t>
      </w:r>
      <w:proofErr w:type="spellStart"/>
      <w:r w:rsidRPr="0056246D">
        <w:rPr>
          <w:rFonts w:cstheme="minorHAnsi"/>
          <w:b/>
        </w:rPr>
        <w:t>Penilaian</w:t>
      </w:r>
      <w:proofErr w:type="spellEnd"/>
      <w:r w:rsidRPr="0056246D">
        <w:rPr>
          <w:rFonts w:cstheme="minorHAnsi"/>
          <w:b/>
        </w:rPr>
        <w:t xml:space="preserve"> </w:t>
      </w:r>
      <w:proofErr w:type="spellStart"/>
      <w:r w:rsidRPr="0056246D">
        <w:rPr>
          <w:rFonts w:cstheme="minorHAnsi"/>
          <w:b/>
        </w:rPr>
        <w:t>Kuis</w:t>
      </w:r>
      <w:proofErr w:type="spellEnd"/>
      <w:r w:rsidRPr="0056246D">
        <w:rPr>
          <w:rFonts w:cstheme="minorHAnsi"/>
          <w:b/>
        </w:rPr>
        <w:t xml:space="preserve"> (</w:t>
      </w:r>
      <w:r>
        <w:rPr>
          <w:rFonts w:cstheme="minorHAnsi"/>
          <w:b/>
        </w:rPr>
        <w:t>5</w:t>
      </w:r>
      <w:r w:rsidRPr="0056246D">
        <w:rPr>
          <w:rFonts w:cstheme="minorHAnsi"/>
          <w:b/>
        </w:rPr>
        <w:t>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2694"/>
        <w:gridCol w:w="2693"/>
        <w:gridCol w:w="2410"/>
      </w:tblGrid>
      <w:tr w:rsidR="00AC1616" w:rsidRPr="0056246D" w14:paraId="7D628EE5" w14:textId="77777777" w:rsidTr="003A114F">
        <w:trPr>
          <w:tblHeader/>
        </w:trPr>
        <w:tc>
          <w:tcPr>
            <w:tcW w:w="2830" w:type="dxa"/>
            <w:vAlign w:val="center"/>
            <w:hideMark/>
          </w:tcPr>
          <w:p w14:paraId="667E11A6" w14:textId="77777777" w:rsidR="00AC1616" w:rsidRPr="0056246D" w:rsidRDefault="00AC1616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0D7801BF" w14:textId="77777777" w:rsidR="00AC1616" w:rsidRPr="0056246D" w:rsidRDefault="00AC1616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2694" w:type="dxa"/>
            <w:vAlign w:val="center"/>
            <w:hideMark/>
          </w:tcPr>
          <w:p w14:paraId="4FE7BA34" w14:textId="77777777" w:rsidR="00AC1616" w:rsidRPr="0056246D" w:rsidRDefault="00AC1616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2693" w:type="dxa"/>
            <w:vAlign w:val="center"/>
            <w:hideMark/>
          </w:tcPr>
          <w:p w14:paraId="07DF311D" w14:textId="77777777" w:rsidR="00AC1616" w:rsidRPr="0056246D" w:rsidRDefault="00AC1616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186BDF4F" w14:textId="77777777" w:rsidR="00AC1616" w:rsidRPr="0056246D" w:rsidRDefault="00AC1616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AC1616" w:rsidRPr="0056246D" w14:paraId="47067C90" w14:textId="77777777" w:rsidTr="003A114F">
        <w:tc>
          <w:tcPr>
            <w:tcW w:w="2830" w:type="dxa"/>
            <w:vAlign w:val="center"/>
            <w:hideMark/>
          </w:tcPr>
          <w:p w14:paraId="4910E60B" w14:textId="42ADD063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Ketepatan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Jawaban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285621C5" w14:textId="6B87A72A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4317">
              <w:t>60</w:t>
            </w:r>
          </w:p>
        </w:tc>
        <w:tc>
          <w:tcPr>
            <w:tcW w:w="2694" w:type="dxa"/>
            <w:vAlign w:val="center"/>
            <w:hideMark/>
          </w:tcPr>
          <w:p w14:paraId="0B5A3A04" w14:textId="7721CBE0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Jawaban</w:t>
            </w:r>
            <w:proofErr w:type="spellEnd"/>
            <w:r w:rsidRPr="001A4317">
              <w:t xml:space="preserve"> sangat </w:t>
            </w:r>
            <w:proofErr w:type="spellStart"/>
            <w:r w:rsidRPr="001A4317">
              <w:t>tepat</w:t>
            </w:r>
            <w:proofErr w:type="spellEnd"/>
            <w:r w:rsidRPr="001A4317">
              <w:t xml:space="preserve"> dan </w:t>
            </w:r>
            <w:proofErr w:type="spellStart"/>
            <w:r w:rsidRPr="001A4317">
              <w:t>lengkap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1F706ED1" w14:textId="54A4FED4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Jawaban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tepat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375806B7" w14:textId="5F98265C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Jawaban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sebagian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benar</w:t>
            </w:r>
            <w:proofErr w:type="spellEnd"/>
          </w:p>
        </w:tc>
      </w:tr>
      <w:tr w:rsidR="00AC1616" w:rsidRPr="0056246D" w14:paraId="58C927E5" w14:textId="77777777" w:rsidTr="003A114F">
        <w:tc>
          <w:tcPr>
            <w:tcW w:w="2830" w:type="dxa"/>
            <w:vAlign w:val="center"/>
          </w:tcPr>
          <w:p w14:paraId="5CF6D7F0" w14:textId="6B04869D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Pemahaman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Konsep</w:t>
            </w:r>
            <w:proofErr w:type="spellEnd"/>
          </w:p>
        </w:tc>
        <w:tc>
          <w:tcPr>
            <w:tcW w:w="2268" w:type="dxa"/>
            <w:vAlign w:val="center"/>
          </w:tcPr>
          <w:p w14:paraId="04C7020F" w14:textId="27AD2428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4317">
              <w:t>40</w:t>
            </w:r>
          </w:p>
        </w:tc>
        <w:tc>
          <w:tcPr>
            <w:tcW w:w="2694" w:type="dxa"/>
            <w:vAlign w:val="center"/>
          </w:tcPr>
          <w:p w14:paraId="61A6B431" w14:textId="3850D465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Menunjukkan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pemahaman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mendalam</w:t>
            </w:r>
            <w:proofErr w:type="spellEnd"/>
          </w:p>
        </w:tc>
        <w:tc>
          <w:tcPr>
            <w:tcW w:w="2693" w:type="dxa"/>
            <w:vAlign w:val="center"/>
          </w:tcPr>
          <w:p w14:paraId="535BA539" w14:textId="0FF0F392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Pemahaman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cukup</w:t>
            </w:r>
            <w:proofErr w:type="spellEnd"/>
          </w:p>
        </w:tc>
        <w:tc>
          <w:tcPr>
            <w:tcW w:w="2410" w:type="dxa"/>
            <w:vAlign w:val="center"/>
          </w:tcPr>
          <w:p w14:paraId="7DDE6B59" w14:textId="29BCE974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Pemahaman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terbatas</w:t>
            </w:r>
            <w:proofErr w:type="spellEnd"/>
          </w:p>
        </w:tc>
      </w:tr>
    </w:tbl>
    <w:p w14:paraId="41A99242" w14:textId="77777777" w:rsidR="00AC1616" w:rsidRDefault="00AC1616" w:rsidP="00E0500A">
      <w:pPr>
        <w:pStyle w:val="FirstParagraph"/>
        <w:spacing w:before="0" w:after="0" w:line="276" w:lineRule="auto"/>
        <w:rPr>
          <w:rFonts w:cstheme="minorHAnsi"/>
          <w:b/>
        </w:rPr>
      </w:pPr>
    </w:p>
    <w:p w14:paraId="7FCC2A32" w14:textId="77777777" w:rsidR="00AC1616" w:rsidRDefault="00AC1616" w:rsidP="00E0500A">
      <w:pPr>
        <w:pStyle w:val="FirstParagraph"/>
        <w:spacing w:before="0" w:after="0" w:line="276" w:lineRule="auto"/>
        <w:rPr>
          <w:rFonts w:cstheme="minorHAnsi"/>
          <w:b/>
        </w:rPr>
      </w:pPr>
    </w:p>
    <w:p w14:paraId="086F484B" w14:textId="60A2A862" w:rsidR="00E0500A" w:rsidRPr="0056246D" w:rsidRDefault="00E0500A" w:rsidP="00E0500A">
      <w:pPr>
        <w:pStyle w:val="FirstParagraph"/>
        <w:spacing w:before="0" w:after="0" w:line="276" w:lineRule="auto"/>
        <w:rPr>
          <w:rFonts w:cstheme="minorHAnsi"/>
          <w:b/>
        </w:rPr>
      </w:pPr>
      <w:r w:rsidRPr="0056246D">
        <w:rPr>
          <w:rFonts w:cstheme="minorHAnsi"/>
          <w:b/>
        </w:rPr>
        <w:t xml:space="preserve">Rubrik </w:t>
      </w:r>
      <w:proofErr w:type="spellStart"/>
      <w:r w:rsidRPr="0056246D">
        <w:rPr>
          <w:rFonts w:cstheme="minorHAnsi"/>
          <w:b/>
        </w:rPr>
        <w:t>Penilaian</w:t>
      </w:r>
      <w:proofErr w:type="spellEnd"/>
      <w:r w:rsidRPr="0056246D">
        <w:rPr>
          <w:rFonts w:cstheme="minorHAnsi"/>
          <w:b/>
        </w:rPr>
        <w:t xml:space="preserve"> </w:t>
      </w:r>
      <w:proofErr w:type="spellStart"/>
      <w:r w:rsidRPr="0056246D">
        <w:rPr>
          <w:rFonts w:cstheme="minorHAnsi"/>
          <w:b/>
        </w:rPr>
        <w:t>Tugas</w:t>
      </w:r>
      <w:proofErr w:type="spellEnd"/>
      <w:r w:rsidRPr="0056246D">
        <w:rPr>
          <w:rFonts w:cstheme="minorHAnsi"/>
          <w:b/>
        </w:rPr>
        <w:t xml:space="preserve"> (</w:t>
      </w:r>
      <w:r w:rsidR="00AC1616">
        <w:rPr>
          <w:rFonts w:cstheme="minorHAnsi"/>
          <w:b/>
        </w:rPr>
        <w:t xml:space="preserve">15 </w:t>
      </w:r>
      <w:r w:rsidRPr="0056246D">
        <w:rPr>
          <w:rFonts w:cstheme="minorHAnsi"/>
          <w:b/>
        </w:rPr>
        <w:t>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41"/>
        <w:gridCol w:w="1702"/>
        <w:gridCol w:w="2551"/>
        <w:gridCol w:w="1701"/>
        <w:gridCol w:w="1843"/>
        <w:gridCol w:w="2410"/>
      </w:tblGrid>
      <w:tr w:rsidR="00E0500A" w:rsidRPr="0056246D" w14:paraId="1106FD8C" w14:textId="77777777" w:rsidTr="003A114F">
        <w:trPr>
          <w:tblHeader/>
        </w:trPr>
        <w:tc>
          <w:tcPr>
            <w:tcW w:w="0" w:type="auto"/>
            <w:vAlign w:val="center"/>
            <w:hideMark/>
          </w:tcPr>
          <w:p w14:paraId="303513DA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F476B48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1702" w:type="dxa"/>
            <w:vAlign w:val="center"/>
            <w:hideMark/>
          </w:tcPr>
          <w:p w14:paraId="71EBA83B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2551" w:type="dxa"/>
            <w:vAlign w:val="center"/>
            <w:hideMark/>
          </w:tcPr>
          <w:p w14:paraId="78A1E208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1701" w:type="dxa"/>
            <w:vAlign w:val="center"/>
            <w:hideMark/>
          </w:tcPr>
          <w:p w14:paraId="75693DD2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1843" w:type="dxa"/>
            <w:vAlign w:val="center"/>
            <w:hideMark/>
          </w:tcPr>
          <w:p w14:paraId="6175974D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773A421B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AC1616" w:rsidRPr="0056246D" w14:paraId="47F768E5" w14:textId="77777777" w:rsidTr="003A114F">
        <w:tc>
          <w:tcPr>
            <w:tcW w:w="0" w:type="auto"/>
            <w:vAlign w:val="center"/>
            <w:hideMark/>
          </w:tcPr>
          <w:p w14:paraId="5439A186" w14:textId="77777777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F67E53" w14:textId="0915F449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Ketepatan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Analisis</w:t>
            </w:r>
            <w:proofErr w:type="spellEnd"/>
          </w:p>
        </w:tc>
        <w:tc>
          <w:tcPr>
            <w:tcW w:w="1702" w:type="dxa"/>
            <w:vAlign w:val="center"/>
            <w:hideMark/>
          </w:tcPr>
          <w:p w14:paraId="28591E87" w14:textId="5AE57614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4317">
              <w:t>40</w:t>
            </w:r>
          </w:p>
        </w:tc>
        <w:tc>
          <w:tcPr>
            <w:tcW w:w="2551" w:type="dxa"/>
            <w:vAlign w:val="center"/>
            <w:hideMark/>
          </w:tcPr>
          <w:p w14:paraId="7DF4FBDA" w14:textId="1E66A968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Analisis</w:t>
            </w:r>
            <w:proofErr w:type="spellEnd"/>
            <w:r w:rsidRPr="001A4317">
              <w:t xml:space="preserve"> sangat </w:t>
            </w:r>
            <w:proofErr w:type="spellStart"/>
            <w:r w:rsidRPr="001A4317">
              <w:t>tepat</w:t>
            </w:r>
            <w:proofErr w:type="spellEnd"/>
            <w:r w:rsidRPr="001A4317">
              <w:t xml:space="preserve"> dan </w:t>
            </w:r>
            <w:proofErr w:type="spellStart"/>
            <w:r w:rsidRPr="001A4317">
              <w:t>kritis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3A6EE018" w14:textId="6CABF0EF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Analisis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tepat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4A97C2F9" w14:textId="09816F06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Analisis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kurang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mendalam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3B1FA485" w14:textId="4B2BD185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Analisis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tidak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tepat</w:t>
            </w:r>
            <w:proofErr w:type="spellEnd"/>
          </w:p>
        </w:tc>
      </w:tr>
      <w:tr w:rsidR="00AC1616" w:rsidRPr="0056246D" w14:paraId="3E5C561E" w14:textId="77777777" w:rsidTr="003A114F">
        <w:tc>
          <w:tcPr>
            <w:tcW w:w="0" w:type="auto"/>
            <w:vAlign w:val="center"/>
            <w:hideMark/>
          </w:tcPr>
          <w:p w14:paraId="797FE637" w14:textId="77777777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AFC1B2" w14:textId="23735948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Penggunaan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Konsep</w:t>
            </w:r>
            <w:proofErr w:type="spellEnd"/>
          </w:p>
        </w:tc>
        <w:tc>
          <w:tcPr>
            <w:tcW w:w="1702" w:type="dxa"/>
            <w:vAlign w:val="center"/>
            <w:hideMark/>
          </w:tcPr>
          <w:p w14:paraId="03A68AEE" w14:textId="552DDAC3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4317">
              <w:t>30</w:t>
            </w:r>
          </w:p>
        </w:tc>
        <w:tc>
          <w:tcPr>
            <w:tcW w:w="2551" w:type="dxa"/>
            <w:vAlign w:val="center"/>
            <w:hideMark/>
          </w:tcPr>
          <w:p w14:paraId="272C87F5" w14:textId="1C2CB4EF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Konsep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digunakan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tepat</w:t>
            </w:r>
            <w:proofErr w:type="spellEnd"/>
            <w:r w:rsidRPr="001A4317">
              <w:t xml:space="preserve"> dan </w:t>
            </w:r>
            <w:proofErr w:type="spellStart"/>
            <w:r w:rsidRPr="001A4317">
              <w:t>konsisten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2687E05" w14:textId="1C059B5F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Konsep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cukup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tepat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2DB7729D" w14:textId="3CF7B9D3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Konsep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terbatas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71B4C0FB" w14:textId="5A8BEAB5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Tidak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menggunakan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konsep</w:t>
            </w:r>
            <w:proofErr w:type="spellEnd"/>
          </w:p>
        </w:tc>
      </w:tr>
      <w:tr w:rsidR="00AC1616" w:rsidRPr="0056246D" w14:paraId="7BA9755C" w14:textId="77777777" w:rsidTr="003A114F">
        <w:tc>
          <w:tcPr>
            <w:tcW w:w="0" w:type="auto"/>
            <w:vAlign w:val="center"/>
            <w:hideMark/>
          </w:tcPr>
          <w:p w14:paraId="77609D54" w14:textId="77777777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8096F3" w14:textId="61F3BF9D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Sistematika</w:t>
            </w:r>
            <w:proofErr w:type="spellEnd"/>
            <w:r w:rsidRPr="001A4317">
              <w:t xml:space="preserve"> dan Bahasa</w:t>
            </w:r>
          </w:p>
        </w:tc>
        <w:tc>
          <w:tcPr>
            <w:tcW w:w="1702" w:type="dxa"/>
            <w:vAlign w:val="center"/>
            <w:hideMark/>
          </w:tcPr>
          <w:p w14:paraId="702BD6CB" w14:textId="3BAFF28C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4317">
              <w:t>20</w:t>
            </w:r>
          </w:p>
        </w:tc>
        <w:tc>
          <w:tcPr>
            <w:tcW w:w="2551" w:type="dxa"/>
            <w:vAlign w:val="center"/>
            <w:hideMark/>
          </w:tcPr>
          <w:p w14:paraId="5CDC26E0" w14:textId="4B543ABC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4317">
              <w:t xml:space="preserve">Sangat </w:t>
            </w:r>
            <w:proofErr w:type="spellStart"/>
            <w:r w:rsidRPr="001A4317">
              <w:t>sistematis</w:t>
            </w:r>
            <w:proofErr w:type="spellEnd"/>
            <w:r w:rsidRPr="001A4317">
              <w:t xml:space="preserve"> dan </w:t>
            </w:r>
            <w:proofErr w:type="spellStart"/>
            <w:r w:rsidRPr="001A4317">
              <w:t>akademik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04CC4668" w14:textId="2B96F3F4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Cukup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sistematis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2BB5ADE4" w14:textId="49D18C52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4317">
              <w:t xml:space="preserve">Kurang </w:t>
            </w:r>
            <w:proofErr w:type="spellStart"/>
            <w:r w:rsidRPr="001A4317">
              <w:t>sistematis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73DCE0D0" w14:textId="4D194CA0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Tidak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sistematis</w:t>
            </w:r>
            <w:proofErr w:type="spellEnd"/>
          </w:p>
        </w:tc>
      </w:tr>
      <w:tr w:rsidR="00AC1616" w:rsidRPr="0056246D" w14:paraId="3D784795" w14:textId="77777777" w:rsidTr="003A114F">
        <w:tc>
          <w:tcPr>
            <w:tcW w:w="0" w:type="auto"/>
            <w:vAlign w:val="center"/>
          </w:tcPr>
          <w:p w14:paraId="2CD881DF" w14:textId="53479F56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08FB0B14" w14:textId="5E9D6C11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Ketepatan</w:t>
            </w:r>
            <w:proofErr w:type="spellEnd"/>
            <w:r w:rsidRPr="001A4317">
              <w:t xml:space="preserve"> Waktu</w:t>
            </w:r>
          </w:p>
        </w:tc>
        <w:tc>
          <w:tcPr>
            <w:tcW w:w="1702" w:type="dxa"/>
            <w:vAlign w:val="center"/>
          </w:tcPr>
          <w:p w14:paraId="21E4A12F" w14:textId="5847AF20" w:rsidR="00AC1616" w:rsidRPr="0056246D" w:rsidRDefault="00AC1616" w:rsidP="00AC16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4317">
              <w:t>10</w:t>
            </w:r>
          </w:p>
        </w:tc>
        <w:tc>
          <w:tcPr>
            <w:tcW w:w="2551" w:type="dxa"/>
            <w:vAlign w:val="center"/>
          </w:tcPr>
          <w:p w14:paraId="5B085446" w14:textId="51164E7E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Tepat</w:t>
            </w:r>
            <w:proofErr w:type="spellEnd"/>
            <w:r w:rsidRPr="001A4317">
              <w:t xml:space="preserve"> </w:t>
            </w:r>
            <w:proofErr w:type="spellStart"/>
            <w:r w:rsidRPr="001A4317">
              <w:t>waktu</w:t>
            </w:r>
            <w:proofErr w:type="spellEnd"/>
          </w:p>
        </w:tc>
        <w:tc>
          <w:tcPr>
            <w:tcW w:w="1701" w:type="dxa"/>
            <w:vAlign w:val="center"/>
          </w:tcPr>
          <w:p w14:paraId="6995F737" w14:textId="5FCE18E1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Terlambat</w:t>
            </w:r>
            <w:proofErr w:type="spellEnd"/>
            <w:r w:rsidRPr="001A4317">
              <w:t xml:space="preserve"> ≤ 1 </w:t>
            </w:r>
            <w:proofErr w:type="spellStart"/>
            <w:r w:rsidRPr="001A4317">
              <w:t>hari</w:t>
            </w:r>
            <w:proofErr w:type="spellEnd"/>
          </w:p>
        </w:tc>
        <w:tc>
          <w:tcPr>
            <w:tcW w:w="1843" w:type="dxa"/>
            <w:vAlign w:val="center"/>
          </w:tcPr>
          <w:p w14:paraId="3939E780" w14:textId="009D592B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Terlambat</w:t>
            </w:r>
            <w:proofErr w:type="spellEnd"/>
            <w:r w:rsidRPr="001A4317">
              <w:t xml:space="preserve"> 2–3 </w:t>
            </w:r>
            <w:proofErr w:type="spellStart"/>
            <w:r w:rsidRPr="001A4317">
              <w:t>hari</w:t>
            </w:r>
            <w:proofErr w:type="spellEnd"/>
          </w:p>
        </w:tc>
        <w:tc>
          <w:tcPr>
            <w:tcW w:w="2410" w:type="dxa"/>
            <w:vAlign w:val="center"/>
          </w:tcPr>
          <w:p w14:paraId="7D72F043" w14:textId="2F72698A" w:rsidR="00AC1616" w:rsidRPr="0056246D" w:rsidRDefault="00AC1616" w:rsidP="00AC161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1A4317">
              <w:t>Terlambat</w:t>
            </w:r>
            <w:proofErr w:type="spellEnd"/>
            <w:r w:rsidRPr="001A4317">
              <w:t xml:space="preserve"> &gt; 3 </w:t>
            </w:r>
            <w:proofErr w:type="spellStart"/>
            <w:r w:rsidRPr="001A4317">
              <w:t>hari</w:t>
            </w:r>
            <w:proofErr w:type="spellEnd"/>
          </w:p>
        </w:tc>
      </w:tr>
    </w:tbl>
    <w:p w14:paraId="2F08368B" w14:textId="77777777" w:rsidR="00E0500A" w:rsidRPr="0056246D" w:rsidRDefault="00E0500A" w:rsidP="00E0500A">
      <w:pPr>
        <w:spacing w:line="276" w:lineRule="auto"/>
        <w:rPr>
          <w:rFonts w:asciiTheme="minorHAnsi" w:hAnsiTheme="minorHAnsi" w:cstheme="minorHAnsi"/>
        </w:rPr>
      </w:pPr>
    </w:p>
    <w:p w14:paraId="2A402564" w14:textId="77777777" w:rsidR="00AC1616" w:rsidRDefault="00AC1616" w:rsidP="00E0500A">
      <w:pPr>
        <w:pStyle w:val="FirstParagraph"/>
        <w:spacing w:before="0" w:after="0" w:line="276" w:lineRule="auto"/>
        <w:rPr>
          <w:rFonts w:cstheme="minorHAnsi"/>
          <w:b/>
        </w:rPr>
      </w:pPr>
    </w:p>
    <w:p w14:paraId="34DC39BF" w14:textId="77777777" w:rsidR="00AC1616" w:rsidRDefault="00AC1616" w:rsidP="00E0500A">
      <w:pPr>
        <w:pStyle w:val="FirstParagraph"/>
        <w:spacing w:before="0" w:after="0" w:line="276" w:lineRule="auto"/>
        <w:rPr>
          <w:rFonts w:cstheme="minorHAnsi"/>
          <w:b/>
        </w:rPr>
      </w:pPr>
    </w:p>
    <w:p w14:paraId="3F98B30D" w14:textId="77777777" w:rsidR="00AC1616" w:rsidRDefault="00AC1616" w:rsidP="00E0500A">
      <w:pPr>
        <w:pStyle w:val="FirstParagraph"/>
        <w:spacing w:before="0" w:after="0" w:line="276" w:lineRule="auto"/>
        <w:rPr>
          <w:rFonts w:cstheme="minorHAnsi"/>
          <w:b/>
        </w:rPr>
      </w:pPr>
    </w:p>
    <w:p w14:paraId="65C84FE2" w14:textId="77777777" w:rsidR="00E0500A" w:rsidRPr="0056246D" w:rsidRDefault="00E0500A" w:rsidP="00E0500A">
      <w:pPr>
        <w:spacing w:line="276" w:lineRule="auto"/>
        <w:rPr>
          <w:rFonts w:asciiTheme="minorHAnsi" w:hAnsiTheme="minorHAnsi" w:cstheme="minorHAnsi"/>
        </w:rPr>
      </w:pPr>
    </w:p>
    <w:p w14:paraId="2ED02B82" w14:textId="15F9E67B" w:rsidR="00E0500A" w:rsidRPr="0056246D" w:rsidRDefault="00E0500A" w:rsidP="00E0500A">
      <w:pPr>
        <w:pStyle w:val="FirstParagraph"/>
        <w:spacing w:before="0" w:after="0" w:line="276" w:lineRule="auto"/>
        <w:rPr>
          <w:rFonts w:cstheme="minorHAnsi"/>
          <w:b/>
        </w:rPr>
      </w:pPr>
      <w:r w:rsidRPr="0056246D">
        <w:rPr>
          <w:rFonts w:cstheme="minorHAnsi"/>
          <w:b/>
        </w:rPr>
        <w:lastRenderedPageBreak/>
        <w:t xml:space="preserve">Rubrik </w:t>
      </w:r>
      <w:proofErr w:type="spellStart"/>
      <w:r w:rsidRPr="0056246D">
        <w:rPr>
          <w:rFonts w:cstheme="minorHAnsi"/>
          <w:b/>
        </w:rPr>
        <w:t>Penilaian</w:t>
      </w:r>
      <w:proofErr w:type="spellEnd"/>
      <w:r w:rsidRPr="0056246D">
        <w:rPr>
          <w:rFonts w:cstheme="minorHAnsi"/>
          <w:b/>
        </w:rPr>
        <w:t xml:space="preserve"> </w:t>
      </w:r>
      <w:proofErr w:type="spellStart"/>
      <w:r w:rsidRPr="0056246D">
        <w:rPr>
          <w:rFonts w:cstheme="minorHAnsi"/>
          <w:b/>
        </w:rPr>
        <w:t>Ujian</w:t>
      </w:r>
      <w:proofErr w:type="spellEnd"/>
      <w:r w:rsidRPr="0056246D">
        <w:rPr>
          <w:rFonts w:cstheme="minorHAnsi"/>
          <w:b/>
        </w:rPr>
        <w:t xml:space="preserve"> Tengah Semester (</w:t>
      </w:r>
      <w:r w:rsidR="00B119D3">
        <w:rPr>
          <w:rFonts w:cstheme="minorHAnsi"/>
          <w:b/>
        </w:rPr>
        <w:t>25</w:t>
      </w:r>
      <w:r w:rsidRPr="0056246D">
        <w:rPr>
          <w:rFonts w:cstheme="minorHAnsi"/>
          <w:b/>
        </w:rPr>
        <w:t>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2307"/>
        <w:gridCol w:w="1418"/>
        <w:gridCol w:w="2126"/>
        <w:gridCol w:w="1560"/>
        <w:gridCol w:w="2693"/>
        <w:gridCol w:w="2410"/>
      </w:tblGrid>
      <w:tr w:rsidR="00E0500A" w:rsidRPr="0056246D" w14:paraId="3DEEB94E" w14:textId="77777777" w:rsidTr="003A114F">
        <w:trPr>
          <w:tblHeader/>
        </w:trPr>
        <w:tc>
          <w:tcPr>
            <w:tcW w:w="0" w:type="auto"/>
            <w:vAlign w:val="center"/>
            <w:hideMark/>
          </w:tcPr>
          <w:p w14:paraId="0321DD71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538E8E7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334BD03F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2126" w:type="dxa"/>
            <w:vAlign w:val="center"/>
            <w:hideMark/>
          </w:tcPr>
          <w:p w14:paraId="7E80C1B2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1560" w:type="dxa"/>
            <w:vAlign w:val="center"/>
            <w:hideMark/>
          </w:tcPr>
          <w:p w14:paraId="2C93CE70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2693" w:type="dxa"/>
            <w:vAlign w:val="center"/>
            <w:hideMark/>
          </w:tcPr>
          <w:p w14:paraId="3D63736F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2B502D83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B119D3" w:rsidRPr="0056246D" w14:paraId="072ABD50" w14:textId="77777777" w:rsidTr="003A114F">
        <w:tc>
          <w:tcPr>
            <w:tcW w:w="0" w:type="auto"/>
            <w:vAlign w:val="center"/>
            <w:hideMark/>
          </w:tcPr>
          <w:p w14:paraId="0A47C074" w14:textId="77777777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AED0D1" w14:textId="6E7CCED9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Aspek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Penilaian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368DE859" w14:textId="4EEE221B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>Bobot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>Aspek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 xml:space="preserve"> (%)</w:t>
            </w:r>
          </w:p>
        </w:tc>
        <w:tc>
          <w:tcPr>
            <w:tcW w:w="2126" w:type="dxa"/>
            <w:vAlign w:val="center"/>
            <w:hideMark/>
          </w:tcPr>
          <w:p w14:paraId="7D177313" w14:textId="1B0E55D0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Skor 4</w:t>
            </w:r>
          </w:p>
        </w:tc>
        <w:tc>
          <w:tcPr>
            <w:tcW w:w="1560" w:type="dxa"/>
            <w:vAlign w:val="center"/>
            <w:hideMark/>
          </w:tcPr>
          <w:p w14:paraId="07A68A74" w14:textId="3BACAAB6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Skor 3</w:t>
            </w:r>
          </w:p>
        </w:tc>
        <w:tc>
          <w:tcPr>
            <w:tcW w:w="2693" w:type="dxa"/>
            <w:vAlign w:val="center"/>
            <w:hideMark/>
          </w:tcPr>
          <w:p w14:paraId="1B1A4302" w14:textId="14A0C624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59896669" w14:textId="3E666A7E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Skor 1</w:t>
            </w:r>
          </w:p>
        </w:tc>
      </w:tr>
      <w:tr w:rsidR="00B119D3" w:rsidRPr="0056246D" w14:paraId="1B7BED94" w14:textId="77777777" w:rsidTr="003A114F">
        <w:tc>
          <w:tcPr>
            <w:tcW w:w="0" w:type="auto"/>
            <w:vAlign w:val="center"/>
            <w:hideMark/>
          </w:tcPr>
          <w:p w14:paraId="0DAD6083" w14:textId="77777777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5C28C7" w14:textId="5A3B572C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Ketepatan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Jawaban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1D95340F" w14:textId="698C1601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>50</w:t>
            </w:r>
          </w:p>
        </w:tc>
        <w:tc>
          <w:tcPr>
            <w:tcW w:w="2126" w:type="dxa"/>
            <w:vAlign w:val="center"/>
            <w:hideMark/>
          </w:tcPr>
          <w:p w14:paraId="7FFAEE26" w14:textId="170AE8E3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Sangat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tepat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dan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komprehensif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14:paraId="588F2BAD" w14:textId="279E8D0D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Tepat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078B8011" w14:textId="7C9A0B6A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Kurang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tepat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0DBCB517" w14:textId="020A5774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Tidak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tepat</w:t>
            </w:r>
            <w:proofErr w:type="spellEnd"/>
          </w:p>
        </w:tc>
      </w:tr>
      <w:tr w:rsidR="00B119D3" w:rsidRPr="0056246D" w14:paraId="1A62AA69" w14:textId="77777777" w:rsidTr="003A114F">
        <w:tc>
          <w:tcPr>
            <w:tcW w:w="0" w:type="auto"/>
            <w:vAlign w:val="center"/>
          </w:tcPr>
          <w:p w14:paraId="3C691A3A" w14:textId="13344723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271FED1A" w14:textId="61C9BCD4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Kedalaman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Analisis</w:t>
            </w:r>
            <w:proofErr w:type="spellEnd"/>
          </w:p>
        </w:tc>
        <w:tc>
          <w:tcPr>
            <w:tcW w:w="1418" w:type="dxa"/>
            <w:vAlign w:val="center"/>
          </w:tcPr>
          <w:p w14:paraId="0ED7C39C" w14:textId="135DF9FF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>30</w:t>
            </w:r>
          </w:p>
        </w:tc>
        <w:tc>
          <w:tcPr>
            <w:tcW w:w="2126" w:type="dxa"/>
            <w:vAlign w:val="center"/>
          </w:tcPr>
          <w:p w14:paraId="0677DDE4" w14:textId="174C621D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Analisis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kritis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dan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logis</w:t>
            </w:r>
            <w:proofErr w:type="spellEnd"/>
          </w:p>
        </w:tc>
        <w:tc>
          <w:tcPr>
            <w:tcW w:w="1560" w:type="dxa"/>
            <w:vAlign w:val="center"/>
          </w:tcPr>
          <w:p w14:paraId="3F88195E" w14:textId="685CA808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Analisis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cukup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logis</w:t>
            </w:r>
            <w:proofErr w:type="spellEnd"/>
          </w:p>
        </w:tc>
        <w:tc>
          <w:tcPr>
            <w:tcW w:w="2693" w:type="dxa"/>
            <w:vAlign w:val="center"/>
          </w:tcPr>
          <w:p w14:paraId="63420510" w14:textId="45A72F45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Analisis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dangkal</w:t>
            </w:r>
            <w:proofErr w:type="spellEnd"/>
          </w:p>
        </w:tc>
        <w:tc>
          <w:tcPr>
            <w:tcW w:w="2410" w:type="dxa"/>
            <w:vAlign w:val="center"/>
          </w:tcPr>
          <w:p w14:paraId="76C90F73" w14:textId="39CD4747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Tidak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ada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analisis</w:t>
            </w:r>
            <w:proofErr w:type="spellEnd"/>
          </w:p>
        </w:tc>
      </w:tr>
    </w:tbl>
    <w:p w14:paraId="7C55FF68" w14:textId="77777777" w:rsidR="00E0500A" w:rsidRPr="0056246D" w:rsidRDefault="00E0500A" w:rsidP="00E0500A">
      <w:pPr>
        <w:spacing w:line="276" w:lineRule="auto"/>
        <w:rPr>
          <w:rFonts w:asciiTheme="minorHAnsi" w:hAnsiTheme="minorHAnsi" w:cstheme="minorHAnsi"/>
        </w:rPr>
      </w:pPr>
    </w:p>
    <w:p w14:paraId="0A344547" w14:textId="67EBF593" w:rsidR="00E0500A" w:rsidRPr="0056246D" w:rsidRDefault="00E0500A" w:rsidP="00E0500A">
      <w:pPr>
        <w:pStyle w:val="FirstParagraph"/>
        <w:spacing w:before="0" w:after="0" w:line="276" w:lineRule="auto"/>
        <w:rPr>
          <w:rFonts w:cstheme="minorHAnsi"/>
          <w:b/>
        </w:rPr>
      </w:pPr>
      <w:r w:rsidRPr="0056246D">
        <w:rPr>
          <w:rFonts w:cstheme="minorHAnsi"/>
          <w:b/>
        </w:rPr>
        <w:t xml:space="preserve">Rubrik </w:t>
      </w:r>
      <w:proofErr w:type="spellStart"/>
      <w:r w:rsidRPr="0056246D">
        <w:rPr>
          <w:rFonts w:cstheme="minorHAnsi"/>
          <w:b/>
        </w:rPr>
        <w:t>Penilaian</w:t>
      </w:r>
      <w:proofErr w:type="spellEnd"/>
      <w:r w:rsidRPr="0056246D">
        <w:rPr>
          <w:rFonts w:cstheme="minorHAnsi"/>
          <w:b/>
        </w:rPr>
        <w:t xml:space="preserve"> </w:t>
      </w:r>
      <w:proofErr w:type="spellStart"/>
      <w:r w:rsidRPr="0056246D">
        <w:rPr>
          <w:rFonts w:cstheme="minorHAnsi"/>
          <w:b/>
        </w:rPr>
        <w:t>Ujian</w:t>
      </w:r>
      <w:proofErr w:type="spellEnd"/>
      <w:r w:rsidRPr="0056246D">
        <w:rPr>
          <w:rFonts w:cstheme="minorHAnsi"/>
          <w:b/>
        </w:rPr>
        <w:t xml:space="preserve"> Akhir Semester (</w:t>
      </w:r>
      <w:r w:rsidR="00B119D3">
        <w:rPr>
          <w:rFonts w:cstheme="minorHAnsi"/>
          <w:b/>
        </w:rPr>
        <w:t>25</w:t>
      </w:r>
      <w:r w:rsidRPr="0056246D">
        <w:rPr>
          <w:rFonts w:cstheme="minorHAnsi"/>
          <w:b/>
        </w:rPr>
        <w:t>%)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043"/>
        <w:gridCol w:w="841"/>
        <w:gridCol w:w="2929"/>
        <w:gridCol w:w="1637"/>
        <w:gridCol w:w="2693"/>
        <w:gridCol w:w="2410"/>
      </w:tblGrid>
      <w:tr w:rsidR="00E0500A" w:rsidRPr="0056246D" w14:paraId="29C6F60C" w14:textId="77777777" w:rsidTr="003A114F">
        <w:trPr>
          <w:tblHeader/>
        </w:trPr>
        <w:tc>
          <w:tcPr>
            <w:tcW w:w="0" w:type="auto"/>
            <w:vAlign w:val="center"/>
            <w:hideMark/>
          </w:tcPr>
          <w:p w14:paraId="12525816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C0A0CAB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9503AB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6246D">
              <w:rPr>
                <w:rFonts w:asciiTheme="minorHAnsi" w:hAnsiTheme="minorHAnsi" w:cstheme="minorHAnsi"/>
                <w:b/>
                <w:bCs/>
              </w:rPr>
              <w:t>Bobot</w:t>
            </w:r>
            <w:proofErr w:type="spellEnd"/>
            <w:r w:rsidRPr="0056246D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77BA8139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4</w:t>
            </w:r>
          </w:p>
        </w:tc>
        <w:tc>
          <w:tcPr>
            <w:tcW w:w="1637" w:type="dxa"/>
            <w:vAlign w:val="center"/>
            <w:hideMark/>
          </w:tcPr>
          <w:p w14:paraId="48FC5A32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3</w:t>
            </w:r>
          </w:p>
        </w:tc>
        <w:tc>
          <w:tcPr>
            <w:tcW w:w="2693" w:type="dxa"/>
            <w:vAlign w:val="center"/>
            <w:hideMark/>
          </w:tcPr>
          <w:p w14:paraId="141D1EFC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2</w:t>
            </w:r>
          </w:p>
        </w:tc>
        <w:tc>
          <w:tcPr>
            <w:tcW w:w="2410" w:type="dxa"/>
            <w:vAlign w:val="center"/>
            <w:hideMark/>
          </w:tcPr>
          <w:p w14:paraId="3C3A75D3" w14:textId="77777777" w:rsidR="00E0500A" w:rsidRPr="0056246D" w:rsidRDefault="00E0500A" w:rsidP="003A114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246D">
              <w:rPr>
                <w:rFonts w:asciiTheme="minorHAnsi" w:hAnsiTheme="minorHAnsi" w:cstheme="minorHAnsi"/>
                <w:b/>
                <w:bCs/>
              </w:rPr>
              <w:t>Skor 1</w:t>
            </w:r>
          </w:p>
        </w:tc>
      </w:tr>
      <w:tr w:rsidR="00B119D3" w:rsidRPr="0056246D" w14:paraId="34CCB1F8" w14:textId="77777777" w:rsidTr="003A114F">
        <w:tc>
          <w:tcPr>
            <w:tcW w:w="0" w:type="auto"/>
            <w:vAlign w:val="center"/>
            <w:hideMark/>
          </w:tcPr>
          <w:p w14:paraId="50D9EE65" w14:textId="77777777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9B6FD5" w14:textId="574C5B49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Ketepatan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1E21BD" w14:textId="49C0B163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800FD97" w14:textId="4A88385E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Sangat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tepat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dan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komprehensif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390D70F5" w14:textId="54EC307F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Tepat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53B33E72" w14:textId="11560FBB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Kurang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tepat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1E6F7448" w14:textId="5E94A0B0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Tidak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tepat</w:t>
            </w:r>
            <w:proofErr w:type="spellEnd"/>
          </w:p>
        </w:tc>
      </w:tr>
      <w:tr w:rsidR="00B119D3" w:rsidRPr="0056246D" w14:paraId="598ACB62" w14:textId="77777777" w:rsidTr="003A114F">
        <w:tc>
          <w:tcPr>
            <w:tcW w:w="0" w:type="auto"/>
            <w:vAlign w:val="center"/>
            <w:hideMark/>
          </w:tcPr>
          <w:p w14:paraId="2BD43955" w14:textId="77777777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24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A83B3D" w14:textId="2C74C222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Integrasi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Konsep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F53FF7" w14:textId="70354A75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AA3D865" w14:textId="233F06A5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Mampu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mengintegrasikan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berbagai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konsep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2AB18996" w14:textId="3431C504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Integrasi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cukup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baik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14:paraId="77F812BC" w14:textId="23E1D3CA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Integrasi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terbatas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02F3AEEF" w14:textId="2F1C70A9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Tidak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mampu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mengintegrasikan</w:t>
            </w:r>
            <w:proofErr w:type="spellEnd"/>
          </w:p>
        </w:tc>
      </w:tr>
      <w:tr w:rsidR="00B119D3" w:rsidRPr="0056246D" w14:paraId="1FBA8870" w14:textId="77777777" w:rsidTr="003A114F">
        <w:tc>
          <w:tcPr>
            <w:tcW w:w="0" w:type="auto"/>
            <w:vAlign w:val="center"/>
          </w:tcPr>
          <w:p w14:paraId="65C58621" w14:textId="6874D21D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65B786A3" w14:textId="711AD4FD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Argumentasi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dan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Sistematika</w:t>
            </w:r>
            <w:proofErr w:type="spellEnd"/>
          </w:p>
        </w:tc>
        <w:tc>
          <w:tcPr>
            <w:tcW w:w="0" w:type="auto"/>
            <w:vAlign w:val="center"/>
          </w:tcPr>
          <w:p w14:paraId="4CB51593" w14:textId="2D69E6B2" w:rsidR="00B119D3" w:rsidRPr="0056246D" w:rsidRDefault="00B119D3" w:rsidP="00B119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76E33">
              <w:rPr>
                <w:rFonts w:asciiTheme="minorHAnsi" w:eastAsiaTheme="minorEastAsia" w:hAnsiTheme="minorHAnsi" w:cstheme="minorBidi"/>
                <w:b/>
                <w:bCs/>
                <w:kern w:val="2"/>
                <w:szCs w:val="30"/>
                <w14:ligatures w14:val="standardContextual"/>
              </w:rPr>
              <w:t>20</w:t>
            </w:r>
          </w:p>
        </w:tc>
        <w:tc>
          <w:tcPr>
            <w:tcW w:w="0" w:type="auto"/>
            <w:vAlign w:val="center"/>
          </w:tcPr>
          <w:p w14:paraId="5A0973A1" w14:textId="52C40D02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Argumentasi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logis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dan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sistematis</w:t>
            </w:r>
            <w:proofErr w:type="spellEnd"/>
          </w:p>
        </w:tc>
        <w:tc>
          <w:tcPr>
            <w:tcW w:w="1637" w:type="dxa"/>
            <w:vAlign w:val="center"/>
          </w:tcPr>
          <w:p w14:paraId="37A5CF6A" w14:textId="4633F778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Argumentasi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cukup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logis</w:t>
            </w:r>
            <w:proofErr w:type="spellEnd"/>
          </w:p>
        </w:tc>
        <w:tc>
          <w:tcPr>
            <w:tcW w:w="2693" w:type="dxa"/>
            <w:vAlign w:val="center"/>
          </w:tcPr>
          <w:p w14:paraId="6F12ECDF" w14:textId="52A98618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Argumentasi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lemah</w:t>
            </w:r>
            <w:proofErr w:type="spellEnd"/>
          </w:p>
        </w:tc>
        <w:tc>
          <w:tcPr>
            <w:tcW w:w="2410" w:type="dxa"/>
            <w:vAlign w:val="center"/>
          </w:tcPr>
          <w:p w14:paraId="44161F46" w14:textId="4C8A15D8" w:rsidR="00B119D3" w:rsidRPr="0056246D" w:rsidRDefault="00B119D3" w:rsidP="00B119D3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Tidak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ada</w:t>
            </w:r>
            <w:proofErr w:type="spellEnd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 xml:space="preserve"> </w:t>
            </w:r>
            <w:proofErr w:type="spellStart"/>
            <w:r w:rsidRPr="00576E33">
              <w:rPr>
                <w:rFonts w:asciiTheme="minorHAnsi" w:eastAsiaTheme="minorEastAsia" w:hAnsiTheme="minorHAnsi" w:cstheme="minorBidi"/>
                <w:kern w:val="2"/>
                <w:szCs w:val="30"/>
                <w14:ligatures w14:val="standardContextual"/>
              </w:rPr>
              <w:t>argumentasi</w:t>
            </w:r>
            <w:proofErr w:type="spellEnd"/>
          </w:p>
        </w:tc>
      </w:tr>
    </w:tbl>
    <w:p w14:paraId="3CA95029" w14:textId="77777777" w:rsidR="00E0500A" w:rsidRPr="0056246D" w:rsidRDefault="00E0500A" w:rsidP="00E0500A">
      <w:pPr>
        <w:spacing w:line="276" w:lineRule="auto"/>
        <w:jc w:val="both"/>
        <w:rPr>
          <w:rFonts w:asciiTheme="minorHAnsi" w:hAnsiTheme="minorHAnsi" w:cstheme="minorHAnsi"/>
        </w:rPr>
      </w:pPr>
    </w:p>
    <w:p w14:paraId="48C649F1" w14:textId="77777777" w:rsidR="00694280" w:rsidRPr="0056246D" w:rsidRDefault="00694280">
      <w:pPr>
        <w:rPr>
          <w:rFonts w:asciiTheme="minorHAnsi" w:hAnsiTheme="minorHAnsi"/>
        </w:rPr>
      </w:pPr>
    </w:p>
    <w:sectPr w:rsidR="00694280" w:rsidRPr="0056246D" w:rsidSect="00E0500A">
      <w:pgSz w:w="16834" w:h="11909" w:orient="landscape" w:code="9"/>
      <w:pgMar w:top="2268" w:right="2268" w:bottom="1701" w:left="1701" w:header="720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DEDB" w14:textId="77777777" w:rsidR="00B00406" w:rsidRDefault="00B00406">
      <w:r>
        <w:separator/>
      </w:r>
    </w:p>
  </w:endnote>
  <w:endnote w:type="continuationSeparator" w:id="0">
    <w:p w14:paraId="185117C4" w14:textId="77777777" w:rsidR="00B00406" w:rsidRDefault="00B0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2F20" w14:textId="77777777" w:rsidR="00E0500A" w:rsidRDefault="00E0500A" w:rsidP="007A2018"/>
  <w:p w14:paraId="4088BF35" w14:textId="77777777" w:rsidR="00E0500A" w:rsidRPr="008D603C" w:rsidRDefault="00E0500A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DF002D" wp14:editId="19168010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1270" r="0" b="127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3B0D47F" id="Rectangle 7" o:spid="_x0000_s1026" style="position:absolute;margin-left:0;margin-top:-5.9pt;width:433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" fillcolor="#0070c0" stroked="f"/>
          </w:pict>
        </mc:Fallback>
      </mc:AlternateContent>
    </w:r>
    <w:r>
      <w:rPr>
        <w:rFonts w:ascii="Calibri" w:hAnsi="Calibri"/>
      </w:rPr>
      <w:t xml:space="preserve">KPT 4.0 -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14:paraId="591C3343" w14:textId="77777777" w:rsidR="00E0500A" w:rsidRPr="008D603C" w:rsidRDefault="00E0500A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2184" w14:textId="77777777" w:rsidR="00B00406" w:rsidRDefault="00B00406">
      <w:r>
        <w:separator/>
      </w:r>
    </w:p>
  </w:footnote>
  <w:footnote w:type="continuationSeparator" w:id="0">
    <w:p w14:paraId="0D972A09" w14:textId="77777777" w:rsidR="00B00406" w:rsidRDefault="00B0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889"/>
    <w:multiLevelType w:val="hybridMultilevel"/>
    <w:tmpl w:val="9FB8CF46"/>
    <w:lvl w:ilvl="0" w:tplc="8B5CE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1D41E0"/>
    <w:multiLevelType w:val="hybridMultilevel"/>
    <w:tmpl w:val="ED545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0507"/>
    <w:multiLevelType w:val="hybridMultilevel"/>
    <w:tmpl w:val="E7A0A710"/>
    <w:lvl w:ilvl="0" w:tplc="C3845900">
      <w:start w:val="1"/>
      <w:numFmt w:val="decimal"/>
      <w:lvlText w:val="%1."/>
      <w:lvlJc w:val="left"/>
      <w:pPr>
        <w:ind w:left="1140" w:hanging="7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A62"/>
    <w:multiLevelType w:val="hybridMultilevel"/>
    <w:tmpl w:val="EB8AC8F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A11275D"/>
    <w:multiLevelType w:val="hybridMultilevel"/>
    <w:tmpl w:val="D01444F8"/>
    <w:lvl w:ilvl="0" w:tplc="E558DC3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06FD"/>
    <w:multiLevelType w:val="hybridMultilevel"/>
    <w:tmpl w:val="C9A41E74"/>
    <w:lvl w:ilvl="0" w:tplc="BD3648D0">
      <w:start w:val="1"/>
      <w:numFmt w:val="decimal"/>
      <w:lvlText w:val="%1."/>
      <w:lvlJc w:val="left"/>
      <w:pPr>
        <w:ind w:left="6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6" w15:restartNumberingAfterBreak="0">
    <w:nsid w:val="200F1F22"/>
    <w:multiLevelType w:val="hybridMultilevel"/>
    <w:tmpl w:val="5DC26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6749"/>
    <w:multiLevelType w:val="hybridMultilevel"/>
    <w:tmpl w:val="EB8AC8F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7672ED8"/>
    <w:multiLevelType w:val="hybridMultilevel"/>
    <w:tmpl w:val="9EB073F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39291849"/>
    <w:multiLevelType w:val="hybridMultilevel"/>
    <w:tmpl w:val="EB8AC8F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CE31E7B"/>
    <w:multiLevelType w:val="hybridMultilevel"/>
    <w:tmpl w:val="4CFE4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E4281"/>
    <w:multiLevelType w:val="hybridMultilevel"/>
    <w:tmpl w:val="78A26D9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AF5000"/>
    <w:multiLevelType w:val="hybridMultilevel"/>
    <w:tmpl w:val="FB06BAFE"/>
    <w:lvl w:ilvl="0" w:tplc="4A1EF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31F91"/>
    <w:multiLevelType w:val="hybridMultilevel"/>
    <w:tmpl w:val="9FB8CF46"/>
    <w:lvl w:ilvl="0" w:tplc="8B5CE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947F47"/>
    <w:multiLevelType w:val="hybridMultilevel"/>
    <w:tmpl w:val="5DC26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F6040"/>
    <w:multiLevelType w:val="multilevel"/>
    <w:tmpl w:val="8180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B2760"/>
    <w:multiLevelType w:val="hybridMultilevel"/>
    <w:tmpl w:val="54C8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65FC"/>
    <w:multiLevelType w:val="hybridMultilevel"/>
    <w:tmpl w:val="D01444F8"/>
    <w:lvl w:ilvl="0" w:tplc="E558DC3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6B62"/>
    <w:multiLevelType w:val="hybridMultilevel"/>
    <w:tmpl w:val="3198111C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B93BF9"/>
    <w:multiLevelType w:val="hybridMultilevel"/>
    <w:tmpl w:val="5DC2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D5FAE"/>
    <w:multiLevelType w:val="hybridMultilevel"/>
    <w:tmpl w:val="3244A3E8"/>
    <w:lvl w:ilvl="0" w:tplc="79368AB6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inorHAns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A1E0B"/>
    <w:multiLevelType w:val="hybridMultilevel"/>
    <w:tmpl w:val="EB8AC8F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6B7D5D97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9229D"/>
    <w:multiLevelType w:val="hybridMultilevel"/>
    <w:tmpl w:val="CFA0A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50BB0"/>
    <w:multiLevelType w:val="hybridMultilevel"/>
    <w:tmpl w:val="E7C032D2"/>
    <w:lvl w:ilvl="0" w:tplc="0972A27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2"/>
      </w:rPr>
    </w:lvl>
    <w:lvl w:ilvl="1" w:tplc="ED545D92">
      <w:start w:val="1"/>
      <w:numFmt w:val="decimal"/>
      <w:lvlText w:val="(%2)"/>
      <w:lvlJc w:val="left"/>
      <w:pPr>
        <w:ind w:left="2170" w:hanging="370"/>
      </w:pPr>
      <w:rPr>
        <w:rFonts w:cs="Calibri"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E07B71"/>
    <w:multiLevelType w:val="hybridMultilevel"/>
    <w:tmpl w:val="9FB8CF46"/>
    <w:lvl w:ilvl="0" w:tplc="8B5CE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EB53EED"/>
    <w:multiLevelType w:val="hybridMultilevel"/>
    <w:tmpl w:val="C47C3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16345">
    <w:abstractNumId w:val="20"/>
  </w:num>
  <w:num w:numId="2" w16cid:durableId="1938324926">
    <w:abstractNumId w:val="2"/>
  </w:num>
  <w:num w:numId="3" w16cid:durableId="1070688474">
    <w:abstractNumId w:val="4"/>
  </w:num>
  <w:num w:numId="4" w16cid:durableId="1831366307">
    <w:abstractNumId w:val="17"/>
  </w:num>
  <w:num w:numId="5" w16cid:durableId="1702365942">
    <w:abstractNumId w:val="0"/>
  </w:num>
  <w:num w:numId="6" w16cid:durableId="577636971">
    <w:abstractNumId w:val="13"/>
  </w:num>
  <w:num w:numId="7" w16cid:durableId="475994192">
    <w:abstractNumId w:val="25"/>
  </w:num>
  <w:num w:numId="8" w16cid:durableId="980185327">
    <w:abstractNumId w:val="11"/>
  </w:num>
  <w:num w:numId="9" w16cid:durableId="2052147837">
    <w:abstractNumId w:val="23"/>
  </w:num>
  <w:num w:numId="10" w16cid:durableId="1326937515">
    <w:abstractNumId w:val="7"/>
  </w:num>
  <w:num w:numId="11" w16cid:durableId="1736319092">
    <w:abstractNumId w:val="10"/>
  </w:num>
  <w:num w:numId="12" w16cid:durableId="918446906">
    <w:abstractNumId w:val="18"/>
  </w:num>
  <w:num w:numId="13" w16cid:durableId="1089470947">
    <w:abstractNumId w:val="15"/>
  </w:num>
  <w:num w:numId="14" w16cid:durableId="384720474">
    <w:abstractNumId w:val="8"/>
  </w:num>
  <w:num w:numId="15" w16cid:durableId="1260064123">
    <w:abstractNumId w:val="26"/>
  </w:num>
  <w:num w:numId="16" w16cid:durableId="1187674137">
    <w:abstractNumId w:val="19"/>
  </w:num>
  <w:num w:numId="17" w16cid:durableId="1666203815">
    <w:abstractNumId w:val="22"/>
  </w:num>
  <w:num w:numId="18" w16cid:durableId="643436884">
    <w:abstractNumId w:val="1"/>
  </w:num>
  <w:num w:numId="19" w16cid:durableId="1525630369">
    <w:abstractNumId w:val="3"/>
  </w:num>
  <w:num w:numId="20" w16cid:durableId="1024937925">
    <w:abstractNumId w:val="24"/>
  </w:num>
  <w:num w:numId="21" w16cid:durableId="1123579035">
    <w:abstractNumId w:val="12"/>
  </w:num>
  <w:num w:numId="22" w16cid:durableId="1115446703">
    <w:abstractNumId w:val="5"/>
  </w:num>
  <w:num w:numId="23" w16cid:durableId="1575360749">
    <w:abstractNumId w:val="9"/>
  </w:num>
  <w:num w:numId="24" w16cid:durableId="1057122419">
    <w:abstractNumId w:val="21"/>
  </w:num>
  <w:num w:numId="25" w16cid:durableId="768820588">
    <w:abstractNumId w:val="14"/>
  </w:num>
  <w:num w:numId="26" w16cid:durableId="572207433">
    <w:abstractNumId w:val="6"/>
  </w:num>
  <w:num w:numId="27" w16cid:durableId="593243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0A"/>
    <w:rsid w:val="00045807"/>
    <w:rsid w:val="00051D7C"/>
    <w:rsid w:val="00117643"/>
    <w:rsid w:val="001E5474"/>
    <w:rsid w:val="003A0BBC"/>
    <w:rsid w:val="004830BD"/>
    <w:rsid w:val="0056246D"/>
    <w:rsid w:val="00694280"/>
    <w:rsid w:val="006E5651"/>
    <w:rsid w:val="009D2DE8"/>
    <w:rsid w:val="00AC1616"/>
    <w:rsid w:val="00B00406"/>
    <w:rsid w:val="00B119D3"/>
    <w:rsid w:val="00CE5C08"/>
    <w:rsid w:val="00E0500A"/>
    <w:rsid w:val="00E9326D"/>
    <w:rsid w:val="00FD0546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57A2"/>
  <w15:chartTrackingRefBased/>
  <w15:docId w15:val="{1D41DE9E-525D-4BB1-958A-28E909D9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0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E0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5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5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5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5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5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5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5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500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00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00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050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050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0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00A"/>
    <w:rPr>
      <w:i/>
      <w:iCs/>
      <w:color w:val="404040" w:themeColor="text1" w:themeTint="BF"/>
    </w:rPr>
  </w:style>
  <w:style w:type="paragraph" w:styleId="ListParagraph">
    <w:name w:val="List Paragraph"/>
    <w:aliases w:val="Body of text,PARAGRAPH,Colorful List - Accent 11,List Paragraph1,Body of textCxSp,Medium Grid 1 - Accent 21,Body of text+1,Body of text+2,Body of text+3,List Paragraph11,kepala 1,KEPALA 3,heading 3,A,Body of text1,Body of text2,Heading 31"/>
    <w:basedOn w:val="Normal"/>
    <w:link w:val="ListParagraphChar"/>
    <w:uiPriority w:val="34"/>
    <w:qFormat/>
    <w:rsid w:val="00E05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00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0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00A"/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table" w:styleId="TableGrid">
    <w:name w:val="Table Grid"/>
    <w:basedOn w:val="TableNormal"/>
    <w:uiPriority w:val="59"/>
    <w:rsid w:val="00E050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PARAGRAPH Char,Colorful List - Accent 11 Char,List Paragraph1 Char,Body of textCxSp Char,Medium Grid 1 - Accent 21 Char,Body of text+1 Char,Body of text+2 Char,Body of text+3 Char,List Paragraph11 Char,kepala 1 Char"/>
    <w:link w:val="ListParagraph"/>
    <w:uiPriority w:val="34"/>
    <w:qFormat/>
    <w:locked/>
    <w:rsid w:val="00E0500A"/>
  </w:style>
  <w:style w:type="paragraph" w:customStyle="1" w:styleId="FirstParagraph">
    <w:name w:val="First Paragraph"/>
    <w:basedOn w:val="BodyText"/>
    <w:next w:val="BodyText"/>
    <w:qFormat/>
    <w:rsid w:val="00E0500A"/>
    <w:pPr>
      <w:spacing w:before="180" w:after="180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nhideWhenUsed/>
    <w:rsid w:val="00E050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500A"/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character" w:styleId="Strong">
    <w:name w:val="Strong"/>
    <w:basedOn w:val="DefaultParagraphFont"/>
    <w:uiPriority w:val="22"/>
    <w:qFormat/>
    <w:rsid w:val="00E0500A"/>
    <w:rPr>
      <w:b/>
      <w:bCs/>
    </w:rPr>
  </w:style>
  <w:style w:type="character" w:styleId="Emphasis">
    <w:name w:val="Emphasis"/>
    <w:basedOn w:val="DefaultParagraphFont"/>
    <w:uiPriority w:val="20"/>
    <w:qFormat/>
    <w:rsid w:val="00E05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ainsk.rokania.ac.id/dosen/25080400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</dc:creator>
  <cp:keywords/>
  <dc:description/>
  <cp:lastModifiedBy>iMac</cp:lastModifiedBy>
  <cp:revision>5</cp:revision>
  <cp:lastPrinted>2026-03-12T03:42:00Z</cp:lastPrinted>
  <dcterms:created xsi:type="dcterms:W3CDTF">2026-02-04T13:15:00Z</dcterms:created>
  <dcterms:modified xsi:type="dcterms:W3CDTF">2026-03-12T04:06:00Z</dcterms:modified>
</cp:coreProperties>
</file>